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word/footer2.xml" ContentType="application/vnd.openxmlformats-officedocument.wordprocessingml.footer+xml"/>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20"/>
        <w:spacing w:before="1" w:after="10"/>
        <w:ind w:left="993" w:hanging="0"/>
        <w:rPr>
          <w:sz w:val="18"/>
        </w:rPr>
      </w:pPr>
      <w:r>
        <w:rPr/>
        <w:t>Педагогические</w:t>
      </w:r>
      <w:r>
        <w:rPr>
          <w:spacing w:val="-3"/>
        </w:rPr>
        <w:t xml:space="preserve"> </w:t>
      </w:r>
      <w:r>
        <w:rPr/>
        <w:t>работники,</w:t>
      </w:r>
      <w:r>
        <w:rPr>
          <w:spacing w:val="-9"/>
        </w:rPr>
        <w:t xml:space="preserve"> </w:t>
      </w:r>
      <w:r>
        <w:rPr/>
        <w:t>обеспечивающие</w:t>
      </w:r>
      <w:r>
        <w:rPr>
          <w:spacing w:val="-3"/>
        </w:rPr>
        <w:t xml:space="preserve"> </w:t>
      </w:r>
      <w:r>
        <w:rPr/>
        <w:t>реализацию</w:t>
      </w:r>
      <w:r>
        <w:rPr>
          <w:spacing w:val="-4"/>
        </w:rPr>
        <w:t xml:space="preserve"> </w:t>
      </w:r>
      <w:r>
        <w:rPr/>
        <w:t>ООП</w:t>
      </w:r>
      <w:r>
        <w:rPr>
          <w:spacing w:val="-3"/>
        </w:rPr>
        <w:t xml:space="preserve"> </w:t>
      </w:r>
      <w:r>
        <w:rPr>
          <w:spacing w:val="-5"/>
        </w:rPr>
        <w:t>НОО</w:t>
      </w:r>
    </w:p>
    <w:p>
      <w:pPr>
        <w:pStyle w:val="Style20"/>
        <w:spacing w:before="1" w:after="10"/>
        <w:ind w:left="993" w:hanging="0"/>
        <w:rPr>
          <w:sz w:val="18"/>
        </w:rPr>
      </w:pPr>
      <w:r>
        <w:rPr/>
      </w:r>
    </w:p>
    <w:tbl>
      <w:tblPr>
        <w:tblStyle w:val="TableNormal"/>
        <w:tblW w:w="10324" w:type="dxa"/>
        <w:jc w:val="left"/>
        <w:tblInd w:w="86" w:type="dxa"/>
        <w:tblLayout w:type="fixed"/>
        <w:tblCellMar>
          <w:top w:w="0" w:type="dxa"/>
          <w:left w:w="5" w:type="dxa"/>
          <w:bottom w:w="0" w:type="dxa"/>
          <w:right w:w="5" w:type="dxa"/>
        </w:tblCellMar>
        <w:tblLook w:noVBand="0" w:val="01e0" w:noHBand="0" w:lastColumn="1" w:firstColumn="1" w:lastRow="1" w:firstRow="1"/>
      </w:tblPr>
      <w:tblGrid>
        <w:gridCol w:w="570"/>
        <w:gridCol w:w="1476"/>
        <w:gridCol w:w="2408"/>
        <w:gridCol w:w="2696"/>
        <w:gridCol w:w="3174"/>
      </w:tblGrid>
      <w:tr>
        <w:trPr>
          <w:trHeight w:val="1838"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48" w:right="138" w:firstLine="38"/>
              <w:jc w:val="left"/>
              <w:rPr>
                <w:sz w:val="20"/>
              </w:rPr>
            </w:pPr>
            <w:r>
              <w:rPr>
                <w:spacing w:val="-10"/>
                <w:kern w:val="0"/>
                <w:sz w:val="20"/>
                <w:szCs w:val="22"/>
                <w:lang w:eastAsia="en-US" w:bidi="ar-SA"/>
              </w:rPr>
              <w:t>№</w:t>
            </w:r>
            <w:r>
              <w:rPr>
                <w:spacing w:val="-5"/>
                <w:kern w:val="0"/>
                <w:sz w:val="20"/>
                <w:szCs w:val="22"/>
                <w:lang w:eastAsia="en-US" w:bidi="ar-SA"/>
              </w:rPr>
              <w:t xml:space="preserve"> </w:t>
            </w:r>
            <w:r>
              <w:rPr>
                <w:spacing w:val="-5"/>
                <w:kern w:val="0"/>
                <w:sz w:val="20"/>
                <w:szCs w:val="22"/>
                <w:lang w:eastAsia="en-US" w:bidi="ar-SA"/>
              </w:rPr>
              <w:t>п/п</w:t>
            </w:r>
          </w:p>
        </w:tc>
        <w:tc>
          <w:tcPr>
            <w:tcW w:w="14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5" w:right="3" w:hanging="0"/>
              <w:jc w:val="center"/>
              <w:rPr>
                <w:sz w:val="20"/>
              </w:rPr>
            </w:pPr>
            <w:r>
              <w:rPr>
                <w:spacing w:val="-2"/>
                <w:kern w:val="0"/>
                <w:sz w:val="20"/>
                <w:szCs w:val="22"/>
                <w:lang w:eastAsia="en-US" w:bidi="ar-SA"/>
              </w:rPr>
              <w:t>Ф.И.О.</w:t>
            </w:r>
          </w:p>
          <w:p>
            <w:pPr>
              <w:pStyle w:val="TableParagraph"/>
              <w:widowControl w:val="false"/>
              <w:spacing w:before="0" w:after="0"/>
              <w:ind w:left="5" w:hanging="0"/>
              <w:jc w:val="center"/>
              <w:rPr>
                <w:sz w:val="20"/>
              </w:rPr>
            </w:pPr>
            <w:r>
              <w:rPr>
                <w:spacing w:val="-2"/>
                <w:kern w:val="0"/>
                <w:sz w:val="20"/>
                <w:szCs w:val="22"/>
                <w:lang w:eastAsia="en-US" w:bidi="ar-SA"/>
              </w:rPr>
              <w:t>педагогического работника</w:t>
            </w:r>
          </w:p>
        </w:tc>
        <w:tc>
          <w:tcPr>
            <w:tcW w:w="24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00" w:right="95" w:hanging="0"/>
              <w:jc w:val="center"/>
              <w:rPr>
                <w:sz w:val="20"/>
              </w:rPr>
            </w:pPr>
            <w:r>
              <w:rPr>
                <w:kern w:val="0"/>
                <w:sz w:val="20"/>
                <w:szCs w:val="22"/>
                <w:lang w:eastAsia="en-US" w:bidi="ar-SA"/>
              </w:rPr>
              <w:t>Преподаваемые</w:t>
            </w:r>
            <w:r>
              <w:rPr>
                <w:spacing w:val="-13"/>
                <w:kern w:val="0"/>
                <w:sz w:val="20"/>
                <w:szCs w:val="22"/>
                <w:lang w:eastAsia="en-US" w:bidi="ar-SA"/>
              </w:rPr>
              <w:t xml:space="preserve"> </w:t>
            </w:r>
            <w:r>
              <w:rPr>
                <w:kern w:val="0"/>
                <w:sz w:val="20"/>
                <w:szCs w:val="22"/>
                <w:lang w:eastAsia="en-US" w:bidi="ar-SA"/>
              </w:rPr>
              <w:t>предметы (по учебному плану с учетом ГОС и ФГОС), иная выполняемая педагогическая работа</w:t>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584" w:right="571" w:firstLine="52"/>
              <w:jc w:val="both"/>
              <w:rPr>
                <w:sz w:val="20"/>
              </w:rPr>
            </w:pPr>
            <w:r>
              <w:rPr>
                <w:kern w:val="0"/>
                <w:sz w:val="20"/>
                <w:szCs w:val="22"/>
                <w:lang w:eastAsia="en-US" w:bidi="ar-SA"/>
              </w:rPr>
              <w:t xml:space="preserve">Сведения об </w:t>
            </w:r>
            <w:r>
              <w:rPr>
                <w:spacing w:val="-2"/>
                <w:kern w:val="0"/>
                <w:sz w:val="20"/>
                <w:szCs w:val="22"/>
                <w:lang w:eastAsia="en-US" w:bidi="ar-SA"/>
              </w:rPr>
              <w:t>образовании педработника</w:t>
            </w:r>
          </w:p>
          <w:p>
            <w:pPr>
              <w:pStyle w:val="TableParagraph"/>
              <w:widowControl w:val="false"/>
              <w:spacing w:before="0" w:after="0"/>
              <w:ind w:left="103" w:right="88" w:hanging="0"/>
              <w:jc w:val="center"/>
              <w:rPr>
                <w:sz w:val="20"/>
              </w:rPr>
            </w:pPr>
            <w:r>
              <w:rPr>
                <w:kern w:val="0"/>
                <w:sz w:val="20"/>
                <w:szCs w:val="22"/>
                <w:lang w:eastAsia="en-US" w:bidi="ar-SA"/>
              </w:rPr>
              <w:t>(наименование</w:t>
            </w:r>
            <w:r>
              <w:rPr>
                <w:spacing w:val="-13"/>
                <w:kern w:val="0"/>
                <w:sz w:val="20"/>
                <w:szCs w:val="22"/>
                <w:lang w:eastAsia="en-US" w:bidi="ar-SA"/>
              </w:rPr>
              <w:t xml:space="preserve"> </w:t>
            </w:r>
            <w:r>
              <w:rPr>
                <w:kern w:val="0"/>
                <w:sz w:val="20"/>
                <w:szCs w:val="22"/>
                <w:lang w:eastAsia="en-US" w:bidi="ar-SA"/>
              </w:rPr>
              <w:t>вуза</w:t>
            </w:r>
            <w:r>
              <w:rPr>
                <w:spacing w:val="-12"/>
                <w:kern w:val="0"/>
                <w:sz w:val="20"/>
                <w:szCs w:val="22"/>
                <w:lang w:eastAsia="en-US" w:bidi="ar-SA"/>
              </w:rPr>
              <w:t xml:space="preserve"> </w:t>
            </w:r>
            <w:r>
              <w:rPr>
                <w:kern w:val="0"/>
                <w:sz w:val="20"/>
                <w:szCs w:val="22"/>
                <w:lang w:eastAsia="en-US" w:bidi="ar-SA"/>
              </w:rPr>
              <w:t>или ссуза, выдавшего диплом, специальность</w:t>
            </w:r>
          </w:p>
          <w:p>
            <w:pPr>
              <w:pStyle w:val="TableParagraph"/>
              <w:widowControl w:val="false"/>
              <w:spacing w:lineRule="atLeast" w:line="230" w:before="0" w:after="0"/>
              <w:ind w:left="103" w:right="89" w:hanging="0"/>
              <w:jc w:val="center"/>
              <w:rPr>
                <w:sz w:val="20"/>
              </w:rPr>
            </w:pPr>
            <w:r>
              <w:rPr>
                <w:kern w:val="0"/>
                <w:sz w:val="20"/>
                <w:szCs w:val="22"/>
                <w:lang w:eastAsia="en-US" w:bidi="ar-SA"/>
              </w:rPr>
              <w:t>и квалификация по диплому,</w:t>
            </w:r>
            <w:r>
              <w:rPr>
                <w:spacing w:val="-13"/>
                <w:kern w:val="0"/>
                <w:sz w:val="20"/>
                <w:szCs w:val="22"/>
                <w:lang w:eastAsia="en-US" w:bidi="ar-SA"/>
              </w:rPr>
              <w:t xml:space="preserve"> </w:t>
            </w:r>
            <w:r>
              <w:rPr>
                <w:kern w:val="0"/>
                <w:sz w:val="20"/>
                <w:szCs w:val="22"/>
                <w:lang w:eastAsia="en-US" w:bidi="ar-SA"/>
              </w:rPr>
              <w:t>дата</w:t>
            </w:r>
            <w:r>
              <w:rPr>
                <w:spacing w:val="-12"/>
                <w:kern w:val="0"/>
                <w:sz w:val="20"/>
                <w:szCs w:val="22"/>
                <w:lang w:eastAsia="en-US" w:bidi="ar-SA"/>
              </w:rPr>
              <w:t xml:space="preserve"> </w:t>
            </w:r>
            <w:r>
              <w:rPr>
                <w:kern w:val="0"/>
                <w:sz w:val="20"/>
                <w:szCs w:val="22"/>
                <w:lang w:eastAsia="en-US" w:bidi="ar-SA"/>
              </w:rPr>
              <w:t>выдачи)</w:t>
            </w:r>
          </w:p>
        </w:tc>
        <w:tc>
          <w:tcPr>
            <w:tcW w:w="317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39" w:right="126" w:firstLine="4"/>
              <w:jc w:val="center"/>
              <w:rPr>
                <w:sz w:val="20"/>
              </w:rPr>
            </w:pPr>
            <w:r>
              <w:rPr>
                <w:kern w:val="0"/>
                <w:sz w:val="20"/>
                <w:szCs w:val="22"/>
                <w:lang w:eastAsia="en-US" w:bidi="ar-SA"/>
              </w:rPr>
              <w:t>Сведения о повышении квалификации</w:t>
            </w:r>
            <w:r>
              <w:rPr>
                <w:spacing w:val="-10"/>
                <w:kern w:val="0"/>
                <w:sz w:val="20"/>
                <w:szCs w:val="22"/>
                <w:lang w:eastAsia="en-US" w:bidi="ar-SA"/>
              </w:rPr>
              <w:t xml:space="preserve"> </w:t>
            </w:r>
            <w:r>
              <w:rPr>
                <w:kern w:val="0"/>
                <w:sz w:val="20"/>
                <w:szCs w:val="22"/>
                <w:lang w:eastAsia="en-US" w:bidi="ar-SA"/>
              </w:rPr>
              <w:t>(в</w:t>
            </w:r>
            <w:r>
              <w:rPr>
                <w:spacing w:val="-8"/>
                <w:kern w:val="0"/>
                <w:sz w:val="20"/>
                <w:szCs w:val="22"/>
                <w:lang w:eastAsia="en-US" w:bidi="ar-SA"/>
              </w:rPr>
              <w:t xml:space="preserve"> </w:t>
            </w:r>
            <w:r>
              <w:rPr>
                <w:kern w:val="0"/>
                <w:sz w:val="20"/>
                <w:szCs w:val="22"/>
                <w:lang w:eastAsia="en-US" w:bidi="ar-SA"/>
              </w:rPr>
              <w:t>объеме</w:t>
            </w:r>
            <w:r>
              <w:rPr>
                <w:spacing w:val="-11"/>
                <w:kern w:val="0"/>
                <w:sz w:val="20"/>
                <w:szCs w:val="22"/>
                <w:lang w:eastAsia="en-US" w:bidi="ar-SA"/>
              </w:rPr>
              <w:t xml:space="preserve"> </w:t>
            </w:r>
            <w:r>
              <w:rPr>
                <w:kern w:val="0"/>
                <w:sz w:val="20"/>
                <w:szCs w:val="22"/>
                <w:lang w:eastAsia="en-US" w:bidi="ar-SA"/>
              </w:rPr>
              <w:t>не</w:t>
            </w:r>
            <w:r>
              <w:rPr>
                <w:spacing w:val="-11"/>
                <w:kern w:val="0"/>
                <w:sz w:val="20"/>
                <w:szCs w:val="22"/>
                <w:lang w:eastAsia="en-US" w:bidi="ar-SA"/>
              </w:rPr>
              <w:t xml:space="preserve"> </w:t>
            </w:r>
            <w:r>
              <w:rPr>
                <w:kern w:val="0"/>
                <w:sz w:val="20"/>
                <w:szCs w:val="22"/>
                <w:lang w:eastAsia="en-US" w:bidi="ar-SA"/>
              </w:rPr>
              <w:t>менее 72 часов) за последние 5 лет</w:t>
            </w:r>
          </w:p>
          <w:p>
            <w:pPr>
              <w:pStyle w:val="TableParagraph"/>
              <w:widowControl w:val="false"/>
              <w:spacing w:before="0" w:after="0"/>
              <w:ind w:left="124" w:right="107" w:hanging="0"/>
              <w:jc w:val="center"/>
              <w:rPr>
                <w:sz w:val="20"/>
              </w:rPr>
            </w:pPr>
            <w:r>
              <w:rPr>
                <w:kern w:val="0"/>
                <w:sz w:val="20"/>
                <w:szCs w:val="22"/>
                <w:lang w:eastAsia="en-US" w:bidi="ar-SA"/>
              </w:rPr>
              <w:t>(документ,</w:t>
            </w:r>
            <w:r>
              <w:rPr>
                <w:spacing w:val="-12"/>
                <w:kern w:val="0"/>
                <w:sz w:val="20"/>
                <w:szCs w:val="22"/>
                <w:lang w:eastAsia="en-US" w:bidi="ar-SA"/>
              </w:rPr>
              <w:t xml:space="preserve"> </w:t>
            </w:r>
            <w:r>
              <w:rPr>
                <w:kern w:val="0"/>
                <w:sz w:val="20"/>
                <w:szCs w:val="22"/>
                <w:lang w:eastAsia="en-US" w:bidi="ar-SA"/>
              </w:rPr>
              <w:t>кем</w:t>
            </w:r>
            <w:r>
              <w:rPr>
                <w:spacing w:val="-10"/>
                <w:kern w:val="0"/>
                <w:sz w:val="20"/>
                <w:szCs w:val="22"/>
                <w:lang w:eastAsia="en-US" w:bidi="ar-SA"/>
              </w:rPr>
              <w:t xml:space="preserve"> </w:t>
            </w:r>
            <w:r>
              <w:rPr>
                <w:kern w:val="0"/>
                <w:sz w:val="20"/>
                <w:szCs w:val="22"/>
                <w:lang w:eastAsia="en-US" w:bidi="ar-SA"/>
              </w:rPr>
              <w:t>выдан,</w:t>
            </w:r>
            <w:r>
              <w:rPr>
                <w:spacing w:val="-13"/>
                <w:kern w:val="0"/>
                <w:sz w:val="20"/>
                <w:szCs w:val="22"/>
                <w:lang w:eastAsia="en-US" w:bidi="ar-SA"/>
              </w:rPr>
              <w:t xml:space="preserve"> </w:t>
            </w:r>
            <w:r>
              <w:rPr>
                <w:kern w:val="0"/>
                <w:sz w:val="20"/>
                <w:szCs w:val="22"/>
                <w:lang w:eastAsia="en-US" w:bidi="ar-SA"/>
              </w:rPr>
              <w:t>дата выдачи, тематика)</w:t>
            </w:r>
          </w:p>
        </w:tc>
      </w:tr>
      <w:tr>
        <w:trPr>
          <w:trHeight w:val="262"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4" w:before="0" w:after="0"/>
              <w:ind w:left="9" w:hanging="0"/>
              <w:jc w:val="center"/>
              <w:rPr>
                <w:i/>
                <w:i/>
                <w:sz w:val="20"/>
              </w:rPr>
            </w:pPr>
            <w:r>
              <w:rPr>
                <w:i/>
                <w:spacing w:val="-10"/>
                <w:kern w:val="0"/>
                <w:sz w:val="20"/>
                <w:szCs w:val="22"/>
                <w:lang w:eastAsia="en-US" w:bidi="ar-SA"/>
              </w:rPr>
              <w:t>1</w:t>
            </w:r>
          </w:p>
        </w:tc>
        <w:tc>
          <w:tcPr>
            <w:tcW w:w="14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4" w:before="0" w:after="0"/>
              <w:ind w:left="5" w:hanging="0"/>
              <w:jc w:val="center"/>
              <w:rPr>
                <w:i/>
                <w:i/>
                <w:sz w:val="20"/>
              </w:rPr>
            </w:pPr>
            <w:r>
              <w:rPr>
                <w:i/>
                <w:spacing w:val="-10"/>
                <w:kern w:val="0"/>
                <w:sz w:val="20"/>
                <w:szCs w:val="22"/>
                <w:lang w:eastAsia="en-US" w:bidi="ar-SA"/>
              </w:rPr>
              <w:t>2</w:t>
            </w:r>
          </w:p>
        </w:tc>
        <w:tc>
          <w:tcPr>
            <w:tcW w:w="24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4" w:before="0" w:after="0"/>
              <w:ind w:left="104" w:right="95" w:hanging="0"/>
              <w:jc w:val="center"/>
              <w:rPr>
                <w:i/>
                <w:i/>
                <w:sz w:val="20"/>
              </w:rPr>
            </w:pPr>
            <w:r>
              <w:rPr>
                <w:i/>
                <w:spacing w:val="-10"/>
                <w:kern w:val="0"/>
                <w:sz w:val="20"/>
                <w:szCs w:val="22"/>
                <w:lang w:eastAsia="en-US" w:bidi="ar-SA"/>
              </w:rPr>
              <w:t>3</w:t>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4" w:before="0" w:after="0"/>
              <w:ind w:left="103" w:right="95" w:hanging="0"/>
              <w:jc w:val="center"/>
              <w:rPr>
                <w:i/>
                <w:i/>
                <w:sz w:val="20"/>
              </w:rPr>
            </w:pPr>
            <w:r>
              <w:rPr>
                <w:i/>
                <w:spacing w:val="-10"/>
                <w:kern w:val="0"/>
                <w:sz w:val="20"/>
                <w:szCs w:val="22"/>
                <w:lang w:eastAsia="en-US" w:bidi="ar-SA"/>
              </w:rPr>
              <w:t>4</w:t>
            </w:r>
          </w:p>
        </w:tc>
        <w:tc>
          <w:tcPr>
            <w:tcW w:w="317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4" w:before="0" w:after="0"/>
              <w:ind w:left="124" w:right="115" w:hanging="0"/>
              <w:jc w:val="center"/>
              <w:rPr>
                <w:i/>
                <w:i/>
                <w:sz w:val="20"/>
              </w:rPr>
            </w:pPr>
            <w:r>
              <w:rPr>
                <w:i/>
                <w:spacing w:val="-10"/>
                <w:kern w:val="0"/>
                <w:sz w:val="20"/>
                <w:szCs w:val="22"/>
                <w:lang w:eastAsia="en-US" w:bidi="ar-SA"/>
              </w:rPr>
              <w:t>5</w:t>
            </w:r>
          </w:p>
        </w:tc>
      </w:tr>
      <w:tr>
        <w:trPr>
          <w:trHeight w:val="2542" w:hRule="atLeast"/>
        </w:trPr>
        <w:tc>
          <w:tcPr>
            <w:tcW w:w="5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0" w:hanging="0"/>
              <w:jc w:val="left"/>
              <w:rPr>
                <w:b/>
                <w:b/>
                <w:sz w:val="20"/>
              </w:rPr>
            </w:pPr>
            <w:r>
              <w:rPr>
                <w:b/>
                <w:spacing w:val="-10"/>
                <w:kern w:val="0"/>
                <w:sz w:val="20"/>
                <w:szCs w:val="22"/>
                <w:lang w:eastAsia="en-US" w:bidi="ar-SA"/>
              </w:rPr>
              <w:t>1</w:t>
            </w:r>
          </w:p>
        </w:tc>
        <w:tc>
          <w:tcPr>
            <w:tcW w:w="14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05" w:right="218" w:hanging="0"/>
              <w:jc w:val="left"/>
              <w:rPr>
                <w:sz w:val="20"/>
              </w:rPr>
            </w:pPr>
            <w:r>
              <w:rPr>
                <w:kern w:val="0"/>
                <w:sz w:val="20"/>
                <w:szCs w:val="22"/>
                <w:lang w:eastAsia="en-US" w:bidi="ar-SA"/>
              </w:rPr>
              <w:t>Медведева Алия Альфировна</w:t>
            </w:r>
          </w:p>
        </w:tc>
        <w:tc>
          <w:tcPr>
            <w:tcW w:w="24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105" w:hanging="0"/>
              <w:jc w:val="left"/>
              <w:rPr>
                <w:sz w:val="20"/>
              </w:rPr>
            </w:pPr>
            <w:r>
              <w:rPr>
                <w:spacing w:val="-2"/>
                <w:kern w:val="0"/>
                <w:sz w:val="20"/>
                <w:szCs w:val="22"/>
                <w:lang w:eastAsia="en-US" w:bidi="ar-SA"/>
              </w:rPr>
              <w:t>русский</w:t>
            </w:r>
            <w:r>
              <w:rPr>
                <w:spacing w:val="1"/>
                <w:kern w:val="0"/>
                <w:sz w:val="20"/>
                <w:szCs w:val="22"/>
                <w:lang w:eastAsia="en-US" w:bidi="ar-SA"/>
              </w:rPr>
              <w:t xml:space="preserve"> </w:t>
            </w:r>
            <w:r>
              <w:rPr>
                <w:spacing w:val="-2"/>
                <w:kern w:val="0"/>
                <w:sz w:val="20"/>
                <w:szCs w:val="22"/>
                <w:lang w:eastAsia="en-US" w:bidi="ar-SA"/>
              </w:rPr>
              <w:t>язык,</w:t>
            </w:r>
          </w:p>
          <w:p>
            <w:pPr>
              <w:pStyle w:val="TableParagraph"/>
              <w:widowControl w:val="false"/>
              <w:spacing w:lineRule="auto" w:line="276" w:before="34" w:after="0"/>
              <w:ind w:left="105" w:hanging="0"/>
              <w:jc w:val="left"/>
              <w:rPr>
                <w:sz w:val="20"/>
              </w:rPr>
            </w:pPr>
            <w:r>
              <w:rPr>
                <w:kern w:val="0"/>
                <w:sz w:val="20"/>
                <w:szCs w:val="22"/>
                <w:lang w:eastAsia="en-US" w:bidi="ar-SA"/>
              </w:rPr>
              <w:t>литературное чтение, математика,</w:t>
            </w:r>
            <w:r>
              <w:rPr>
                <w:spacing w:val="-13"/>
                <w:kern w:val="0"/>
                <w:sz w:val="20"/>
                <w:szCs w:val="22"/>
                <w:lang w:eastAsia="en-US" w:bidi="ar-SA"/>
              </w:rPr>
              <w:t xml:space="preserve"> </w:t>
            </w:r>
            <w:r>
              <w:rPr>
                <w:kern w:val="0"/>
                <w:sz w:val="20"/>
                <w:szCs w:val="22"/>
                <w:lang w:eastAsia="en-US" w:bidi="ar-SA"/>
              </w:rPr>
              <w:t>родной</w:t>
            </w:r>
            <w:r>
              <w:rPr>
                <w:spacing w:val="-12"/>
                <w:kern w:val="0"/>
                <w:sz w:val="20"/>
                <w:szCs w:val="22"/>
                <w:lang w:eastAsia="en-US" w:bidi="ar-SA"/>
              </w:rPr>
              <w:t xml:space="preserve"> </w:t>
            </w:r>
            <w:r>
              <w:rPr>
                <w:kern w:val="0"/>
                <w:sz w:val="20"/>
                <w:szCs w:val="22"/>
                <w:lang w:eastAsia="en-US" w:bidi="ar-SA"/>
              </w:rPr>
              <w:t>язык, литературное чтение на родном языке,</w:t>
            </w:r>
          </w:p>
          <w:p>
            <w:pPr>
              <w:pStyle w:val="TableParagraph"/>
              <w:widowControl w:val="false"/>
              <w:spacing w:lineRule="auto" w:line="276" w:before="0" w:after="0"/>
              <w:ind w:left="105" w:right="182" w:hanging="0"/>
              <w:jc w:val="left"/>
              <w:rPr>
                <w:sz w:val="20"/>
              </w:rPr>
            </w:pPr>
            <w:r>
              <w:rPr>
                <w:kern w:val="0"/>
                <w:sz w:val="20"/>
                <w:szCs w:val="22"/>
                <w:lang w:eastAsia="en-US" w:bidi="ar-SA"/>
              </w:rPr>
              <w:t>окружающий мир, музыка,</w:t>
            </w:r>
            <w:r>
              <w:rPr>
                <w:spacing w:val="-13"/>
                <w:kern w:val="0"/>
                <w:sz w:val="20"/>
                <w:szCs w:val="22"/>
                <w:lang w:eastAsia="en-US" w:bidi="ar-SA"/>
              </w:rPr>
              <w:t xml:space="preserve"> труд (</w:t>
            </w:r>
            <w:r>
              <w:rPr>
                <w:kern w:val="0"/>
                <w:sz w:val="20"/>
                <w:szCs w:val="22"/>
                <w:lang w:eastAsia="en-US" w:bidi="ar-SA"/>
              </w:rPr>
              <w:t>технология), ОРКСЭ, ИЗО, государственный</w:t>
            </w:r>
          </w:p>
          <w:p>
            <w:pPr>
              <w:pStyle w:val="TableParagraph"/>
              <w:widowControl w:val="false"/>
              <w:spacing w:lineRule="auto" w:line="276" w:before="0" w:after="0"/>
              <w:ind w:left="105" w:right="182" w:hanging="0"/>
              <w:jc w:val="left"/>
              <w:rPr>
                <w:sz w:val="20"/>
              </w:rPr>
            </w:pPr>
            <w:r>
              <w:rPr>
                <w:kern w:val="0"/>
                <w:sz w:val="20"/>
                <w:szCs w:val="22"/>
                <w:lang w:eastAsia="en-US" w:bidi="ar-SA"/>
              </w:rPr>
              <w:t>(башкирский)</w:t>
              <w:tab/>
              <w:t>язык Республики</w:t>
            </w:r>
          </w:p>
          <w:p>
            <w:pPr>
              <w:pStyle w:val="TableParagraph"/>
              <w:widowControl w:val="false"/>
              <w:spacing w:lineRule="auto" w:line="276" w:before="0" w:after="0"/>
              <w:ind w:left="105" w:right="182" w:hanging="0"/>
              <w:jc w:val="left"/>
              <w:rPr>
                <w:sz w:val="20"/>
              </w:rPr>
            </w:pPr>
            <w:r>
              <w:rPr>
                <w:kern w:val="0"/>
                <w:sz w:val="20"/>
                <w:szCs w:val="22"/>
                <w:lang w:eastAsia="en-US" w:bidi="ar-SA"/>
              </w:rPr>
              <w:t>Башкортостан</w:t>
            </w:r>
            <w:r>
              <w:rPr>
                <w:spacing w:val="-2"/>
                <w:kern w:val="0"/>
                <w:sz w:val="20"/>
                <w:szCs w:val="22"/>
                <w:lang w:eastAsia="en-US" w:bidi="ar-SA"/>
              </w:rPr>
              <w:t xml:space="preserve">, физкультура, </w:t>
            </w:r>
            <w:r>
              <w:rPr>
                <w:kern w:val="0"/>
                <w:sz w:val="20"/>
                <w:szCs w:val="22"/>
                <w:lang w:eastAsia="en-US" w:bidi="ar-SA"/>
              </w:rPr>
              <w:t>внеурочная</w:t>
            </w:r>
            <w:r>
              <w:rPr>
                <w:spacing w:val="-13"/>
                <w:kern w:val="0"/>
                <w:sz w:val="20"/>
                <w:szCs w:val="22"/>
                <w:lang w:eastAsia="en-US" w:bidi="ar-SA"/>
              </w:rPr>
              <w:t xml:space="preserve"> </w:t>
            </w:r>
            <w:r>
              <w:rPr>
                <w:kern w:val="0"/>
                <w:sz w:val="20"/>
                <w:szCs w:val="22"/>
                <w:lang w:eastAsia="en-US" w:bidi="ar-SA"/>
              </w:rPr>
              <w:t>деятельность</w:t>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09" w:right="208" w:hanging="0"/>
              <w:jc w:val="left"/>
              <w:rPr>
                <w:spacing w:val="-2"/>
                <w:sz w:val="20"/>
              </w:rPr>
            </w:pPr>
            <w:r>
              <w:rPr>
                <w:spacing w:val="-2"/>
                <w:kern w:val="0"/>
                <w:sz w:val="20"/>
                <w:szCs w:val="22"/>
                <w:lang w:eastAsia="en-US" w:bidi="ar-SA"/>
              </w:rPr>
              <w:t>Республика Башкортостан Стерлитамакский педагогический колледж квалификация воспитатель детей дошкольного возраста, воспитатель национального ДОУ, по специальности дошкольное образование, 2002 г., Государственное образовательное</w:t>
            </w:r>
          </w:p>
          <w:p>
            <w:pPr>
              <w:pStyle w:val="TableParagraph"/>
              <w:widowControl w:val="false"/>
              <w:spacing w:before="0" w:after="0"/>
              <w:ind w:left="109" w:right="208" w:hanging="0"/>
              <w:jc w:val="left"/>
              <w:rPr>
                <w:spacing w:val="-2"/>
                <w:sz w:val="20"/>
              </w:rPr>
            </w:pPr>
            <w:r>
              <w:rPr>
                <w:spacing w:val="-2"/>
                <w:kern w:val="0"/>
                <w:sz w:val="20"/>
                <w:szCs w:val="22"/>
                <w:lang w:eastAsia="en-US" w:bidi="ar-SA"/>
              </w:rPr>
              <w:t>учреждение высшего профессионального</w:t>
            </w:r>
          </w:p>
          <w:p>
            <w:pPr>
              <w:pStyle w:val="TableParagraph"/>
              <w:widowControl w:val="false"/>
              <w:spacing w:before="0" w:after="0"/>
              <w:ind w:left="109" w:right="208" w:hanging="0"/>
              <w:jc w:val="left"/>
              <w:rPr>
                <w:spacing w:val="-2"/>
                <w:sz w:val="20"/>
              </w:rPr>
            </w:pPr>
            <w:r>
              <w:rPr>
                <w:spacing w:val="-2"/>
                <w:kern w:val="0"/>
                <w:sz w:val="20"/>
                <w:szCs w:val="22"/>
                <w:lang w:eastAsia="en-US" w:bidi="ar-SA"/>
              </w:rPr>
              <w:t>образования «Бирская государственная социально-педагогическая академия»,</w:t>
            </w:r>
          </w:p>
          <w:p>
            <w:pPr>
              <w:pStyle w:val="TableParagraph"/>
              <w:widowControl w:val="false"/>
              <w:spacing w:lineRule="auto" w:line="276" w:before="0" w:after="0"/>
              <w:ind w:left="109" w:right="63" w:hanging="0"/>
              <w:jc w:val="left"/>
              <w:rPr>
                <w:spacing w:val="-2"/>
                <w:sz w:val="20"/>
              </w:rPr>
            </w:pPr>
            <w:r>
              <w:rPr>
                <w:spacing w:val="-2"/>
                <w:kern w:val="0"/>
                <w:sz w:val="20"/>
                <w:szCs w:val="22"/>
                <w:lang w:eastAsia="en-US" w:bidi="ar-SA"/>
              </w:rPr>
              <w:t>квалификация учитель начальных классов по специальности «Педагогика и методика начального образования», 2008 г.</w:t>
            </w:r>
          </w:p>
          <w:p>
            <w:pPr>
              <w:pStyle w:val="TableParagraph"/>
              <w:widowControl w:val="false"/>
              <w:spacing w:before="0" w:after="0"/>
              <w:ind w:left="109" w:right="208" w:hanging="0"/>
              <w:jc w:val="left"/>
              <w:rPr>
                <w:spacing w:val="-2"/>
                <w:sz w:val="20"/>
              </w:rPr>
            </w:pPr>
            <w:r>
              <w:rPr>
                <w:spacing w:val="-2"/>
                <w:kern w:val="0"/>
                <w:sz w:val="20"/>
                <w:szCs w:val="22"/>
                <w:lang w:eastAsia="en-US" w:bidi="ar-SA"/>
              </w:rPr>
              <w:t>Федеральное государственное бюджетное  образовательное учреждение высшего образования «Башкирский государственный педагогический университет им.М.Акмуллы»</w:t>
            </w:r>
          </w:p>
          <w:p>
            <w:pPr>
              <w:pStyle w:val="TableParagraph"/>
              <w:widowControl w:val="false"/>
              <w:spacing w:before="0" w:after="0"/>
              <w:ind w:left="109" w:right="208" w:hanging="0"/>
              <w:jc w:val="left"/>
              <w:rPr>
                <w:spacing w:val="-2"/>
                <w:sz w:val="20"/>
              </w:rPr>
            </w:pPr>
            <w:r>
              <w:rPr>
                <w:spacing w:val="-2"/>
                <w:kern w:val="0"/>
                <w:sz w:val="20"/>
                <w:szCs w:val="22"/>
                <w:lang w:eastAsia="en-US" w:bidi="ar-SA"/>
              </w:rPr>
              <w:t>«Учитель башкирского  языка и литературы»,2016 г</w:t>
            </w:r>
          </w:p>
          <w:p>
            <w:pPr>
              <w:pStyle w:val="TableParagraph"/>
              <w:widowControl w:val="false"/>
              <w:spacing w:before="0" w:after="0"/>
              <w:ind w:left="109" w:right="208" w:hanging="0"/>
              <w:jc w:val="left"/>
              <w:rPr>
                <w:spacing w:val="-2"/>
                <w:sz w:val="20"/>
              </w:rPr>
            </w:pPr>
            <w:r>
              <w:rPr>
                <w:spacing w:val="-2"/>
                <w:kern w:val="0"/>
                <w:sz w:val="20"/>
                <w:szCs w:val="22"/>
                <w:lang w:eastAsia="en-US" w:bidi="ar-SA"/>
              </w:rPr>
              <w:t>Федеральное государственное бюджетное  образовательное учреждение высшего образования «Башкирский государственный педагогический университет» по программе</w:t>
            </w:r>
          </w:p>
          <w:p>
            <w:pPr>
              <w:pStyle w:val="TableParagraph"/>
              <w:widowControl w:val="false"/>
              <w:spacing w:before="0" w:after="0"/>
              <w:ind w:left="109" w:right="208" w:hanging="0"/>
              <w:jc w:val="left"/>
              <w:rPr>
                <w:spacing w:val="-2"/>
                <w:sz w:val="20"/>
              </w:rPr>
            </w:pPr>
            <w:r>
              <w:rPr>
                <w:spacing w:val="-2"/>
                <w:kern w:val="0"/>
                <w:sz w:val="20"/>
                <w:szCs w:val="22"/>
                <w:lang w:eastAsia="en-US" w:bidi="ar-SA"/>
              </w:rPr>
              <w:t>«Преподаватель русского языка и литературы»,2021 г</w:t>
            </w:r>
          </w:p>
        </w:tc>
        <w:tc>
          <w:tcPr>
            <w:tcW w:w="3174"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917" w:leader="none"/>
              </w:tabs>
              <w:spacing w:lineRule="auto" w:line="276" w:before="0" w:after="0"/>
              <w:ind w:left="107" w:right="97" w:hanging="0"/>
              <w:jc w:val="both"/>
              <w:rPr>
                <w:spacing w:val="-2"/>
                <w:sz w:val="20"/>
              </w:rPr>
            </w:pPr>
            <w:r>
              <w:rPr>
                <w:kern w:val="0"/>
                <w:sz w:val="20"/>
                <w:szCs w:val="22"/>
                <w:lang w:eastAsia="en-US" w:bidi="ar-SA"/>
              </w:rPr>
              <w:t xml:space="preserve">ГАУ ДПО Институт развития Республики </w:t>
            </w:r>
            <w:r>
              <w:rPr>
                <w:spacing w:val="-2"/>
                <w:kern w:val="0"/>
                <w:sz w:val="20"/>
                <w:szCs w:val="22"/>
                <w:lang w:eastAsia="en-US" w:bidi="ar-SA"/>
              </w:rPr>
              <w:t>Башкортостан</w:t>
            </w:r>
            <w:r>
              <w:rPr>
                <w:kern w:val="0"/>
                <w:sz w:val="20"/>
                <w:szCs w:val="22"/>
                <w:lang w:eastAsia="en-US" w:bidi="ar-SA"/>
              </w:rPr>
              <w:t xml:space="preserve"> </w:t>
            </w:r>
            <w:r>
              <w:rPr>
                <w:spacing w:val="-6"/>
                <w:kern w:val="0"/>
                <w:sz w:val="20"/>
                <w:szCs w:val="22"/>
                <w:lang w:eastAsia="en-US" w:bidi="ar-SA"/>
              </w:rPr>
              <w:t xml:space="preserve">по </w:t>
            </w:r>
            <w:r>
              <w:rPr>
                <w:spacing w:val="-2"/>
                <w:kern w:val="0"/>
                <w:sz w:val="20"/>
                <w:szCs w:val="22"/>
                <w:lang w:eastAsia="en-US" w:bidi="ar-SA"/>
              </w:rPr>
              <w:t>программе «Основы религиозных культур и светской этики: современные методики преподавания в соответствии с обновленным ФГОС НОО»,</w:t>
            </w:r>
          </w:p>
          <w:p>
            <w:pPr>
              <w:pStyle w:val="TableParagraph"/>
              <w:widowControl w:val="false"/>
              <w:tabs>
                <w:tab w:val="clear" w:pos="720"/>
                <w:tab w:val="left" w:pos="1917" w:leader="none"/>
              </w:tabs>
              <w:spacing w:lineRule="auto" w:line="276" w:before="0" w:after="0"/>
              <w:ind w:left="107" w:right="97" w:hanging="0"/>
              <w:jc w:val="both"/>
              <w:rPr>
                <w:spacing w:val="-2"/>
                <w:sz w:val="20"/>
              </w:rPr>
            </w:pPr>
            <w:r>
              <w:rPr>
                <w:spacing w:val="-2"/>
                <w:kern w:val="0"/>
                <w:sz w:val="20"/>
                <w:szCs w:val="22"/>
                <w:lang w:eastAsia="en-US" w:bidi="ar-SA"/>
              </w:rPr>
              <w:t>2025 г.</w:t>
            </w:r>
          </w:p>
          <w:p>
            <w:pPr>
              <w:pStyle w:val="TableParagraph"/>
              <w:widowControl w:val="false"/>
              <w:tabs>
                <w:tab w:val="clear" w:pos="720"/>
                <w:tab w:val="left" w:pos="1917" w:leader="none"/>
              </w:tabs>
              <w:spacing w:lineRule="auto" w:line="276" w:before="0" w:after="0"/>
              <w:ind w:left="107" w:right="97" w:hanging="0"/>
              <w:jc w:val="both"/>
              <w:rPr>
                <w:spacing w:val="-2"/>
                <w:sz w:val="20"/>
              </w:rPr>
            </w:pPr>
            <w:r>
              <w:rPr>
                <w:kern w:val="0"/>
                <w:sz w:val="20"/>
                <w:szCs w:val="22"/>
                <w:lang w:eastAsia="en-US" w:bidi="ar-SA"/>
              </w:rPr>
              <w:t xml:space="preserve">ГАУ ДПО Институт развития </w:t>
            </w:r>
            <w:r>
              <w:rPr>
                <w:spacing w:val="-2"/>
                <w:kern w:val="0"/>
                <w:sz w:val="20"/>
                <w:szCs w:val="22"/>
                <w:lang w:eastAsia="en-US" w:bidi="ar-SA"/>
              </w:rPr>
              <w:t>образования</w:t>
            </w:r>
            <w:r>
              <w:rPr>
                <w:kern w:val="0"/>
                <w:sz w:val="20"/>
                <w:szCs w:val="22"/>
                <w:lang w:eastAsia="en-US" w:bidi="ar-SA"/>
              </w:rPr>
              <w:tab/>
            </w:r>
            <w:r>
              <w:rPr>
                <w:spacing w:val="-2"/>
                <w:kern w:val="0"/>
                <w:sz w:val="20"/>
                <w:szCs w:val="22"/>
                <w:lang w:eastAsia="en-US" w:bidi="ar-SA"/>
              </w:rPr>
              <w:t xml:space="preserve">Республики </w:t>
            </w:r>
            <w:r>
              <w:rPr>
                <w:kern w:val="0"/>
                <w:sz w:val="20"/>
                <w:szCs w:val="22"/>
                <w:lang w:eastAsia="en-US" w:bidi="ar-SA"/>
              </w:rPr>
              <w:t>Башкортостан</w:t>
            </w:r>
            <w:r>
              <w:rPr>
                <w:spacing w:val="75"/>
                <w:w w:val="150"/>
                <w:kern w:val="0"/>
                <w:sz w:val="20"/>
                <w:szCs w:val="22"/>
                <w:lang w:eastAsia="en-US" w:bidi="ar-SA"/>
              </w:rPr>
              <w:t xml:space="preserve">  </w:t>
            </w:r>
            <w:r>
              <w:rPr>
                <w:kern w:val="0"/>
                <w:sz w:val="20"/>
                <w:szCs w:val="22"/>
                <w:lang w:eastAsia="en-US" w:bidi="ar-SA"/>
              </w:rPr>
              <w:t>по</w:t>
            </w:r>
            <w:r>
              <w:rPr>
                <w:spacing w:val="74"/>
                <w:w w:val="150"/>
                <w:kern w:val="0"/>
                <w:sz w:val="20"/>
                <w:szCs w:val="22"/>
                <w:lang w:eastAsia="en-US" w:bidi="ar-SA"/>
              </w:rPr>
              <w:t xml:space="preserve">  </w:t>
            </w:r>
            <w:r>
              <w:rPr>
                <w:spacing w:val="-2"/>
                <w:kern w:val="0"/>
                <w:sz w:val="20"/>
                <w:szCs w:val="22"/>
                <w:lang w:eastAsia="en-US" w:bidi="ar-SA"/>
              </w:rPr>
              <w:t>программе</w:t>
            </w:r>
          </w:p>
          <w:p>
            <w:pPr>
              <w:pStyle w:val="TableParagraph"/>
              <w:widowControl w:val="false"/>
              <w:tabs>
                <w:tab w:val="clear" w:pos="720"/>
                <w:tab w:val="left" w:pos="2515" w:leader="none"/>
              </w:tabs>
              <w:spacing w:lineRule="auto" w:line="276" w:before="0" w:after="0"/>
              <w:ind w:left="110" w:right="94" w:hanging="0"/>
              <w:jc w:val="left"/>
              <w:rPr>
                <w:spacing w:val="-2"/>
                <w:sz w:val="20"/>
              </w:rPr>
            </w:pPr>
            <w:r>
              <w:rPr>
                <w:spacing w:val="-2"/>
                <w:kern w:val="0"/>
                <w:sz w:val="20"/>
                <w:szCs w:val="22"/>
                <w:lang w:eastAsia="en-US" w:bidi="ar-SA"/>
              </w:rPr>
              <w:t>«Исследовательский опыт младших школьников в естественно - научной направленности»,2025 г.</w:t>
            </w:r>
          </w:p>
          <w:p>
            <w:pPr>
              <w:pStyle w:val="TableParagraph"/>
              <w:widowControl w:val="false"/>
              <w:tabs>
                <w:tab w:val="clear" w:pos="720"/>
                <w:tab w:val="left" w:pos="1650" w:leader="none"/>
              </w:tabs>
              <w:spacing w:before="0" w:after="0"/>
              <w:ind w:right="97" w:hanging="0"/>
              <w:jc w:val="left"/>
              <w:rPr>
                <w:sz w:val="20"/>
              </w:rPr>
            </w:pPr>
            <w:r>
              <w:rPr>
                <w:kern w:val="0"/>
                <w:sz w:val="20"/>
                <w:szCs w:val="22"/>
                <w:lang w:eastAsia="en-US" w:bidi="ar-SA"/>
              </w:rPr>
              <w:t xml:space="preserve">   </w:t>
            </w:r>
            <w:r>
              <w:rPr>
                <w:kern w:val="0"/>
                <w:sz w:val="20"/>
                <w:szCs w:val="22"/>
                <w:lang w:eastAsia="en-US" w:bidi="ar-SA"/>
              </w:rPr>
              <w:t>ГАУ ДПО Институт развития образования</w:t>
              <w:tab/>
              <w:t>Республики Башкортостан  по  программе</w:t>
            </w:r>
          </w:p>
          <w:p>
            <w:pPr>
              <w:pStyle w:val="TableParagraph"/>
              <w:widowControl w:val="false"/>
              <w:tabs>
                <w:tab w:val="clear" w:pos="720"/>
                <w:tab w:val="left" w:pos="1650" w:leader="none"/>
              </w:tabs>
              <w:spacing w:before="0" w:after="0"/>
              <w:ind w:right="97" w:hanging="0"/>
              <w:jc w:val="both"/>
              <w:rPr>
                <w:sz w:val="20"/>
              </w:rPr>
            </w:pPr>
            <w:r>
              <w:rPr>
                <w:kern w:val="0"/>
                <w:sz w:val="20"/>
                <w:szCs w:val="22"/>
                <w:lang w:eastAsia="en-US" w:bidi="ar-SA"/>
              </w:rPr>
              <w:t>«Теория и практика военно-патриотического образования обучающихся общеобразовательной организации РБ» ,2025 г.</w:t>
            </w:r>
          </w:p>
          <w:p>
            <w:pPr>
              <w:pStyle w:val="TableParagraph"/>
              <w:widowControl w:val="false"/>
              <w:tabs>
                <w:tab w:val="clear" w:pos="720"/>
                <w:tab w:val="left" w:pos="2058" w:leader="none"/>
              </w:tabs>
              <w:spacing w:lineRule="auto" w:line="276" w:before="0" w:after="0"/>
              <w:ind w:left="110" w:right="92" w:hanging="0"/>
              <w:jc w:val="both"/>
              <w:rPr>
                <w:sz w:val="20"/>
              </w:rPr>
            </w:pPr>
            <w:r>
              <w:rPr>
                <w:kern w:val="0"/>
                <w:sz w:val="20"/>
                <w:szCs w:val="22"/>
                <w:lang w:eastAsia="en-US" w:bidi="ar-SA"/>
              </w:rPr>
            </w:r>
          </w:p>
        </w:tc>
      </w:tr>
    </w:tbl>
    <w:p>
      <w:pPr>
        <w:sectPr>
          <w:footerReference w:type="default" r:id="rId2"/>
          <w:type w:val="nextPage"/>
          <w:pgSz w:w="11906" w:h="16838"/>
          <w:pgMar w:left="850" w:right="566" w:header="0" w:top="1040" w:footer="852" w:bottom="1040" w:gutter="0"/>
          <w:pgNumType w:start="1" w:fmt="decimal"/>
          <w:formProt w:val="false"/>
          <w:textDirection w:val="lrTb"/>
          <w:docGrid w:type="default" w:linePitch="100" w:charSpace="4096"/>
        </w:sectPr>
      </w:pPr>
    </w:p>
    <w:p>
      <w:pPr>
        <w:pStyle w:val="Style20"/>
        <w:ind w:left="993" w:hanging="0"/>
        <w:rPr>
          <w:sz w:val="20"/>
        </w:rPr>
      </w:pPr>
      <w:r>
        <w:rPr/>
      </w:r>
    </w:p>
    <w:p>
      <w:pPr>
        <w:pStyle w:val="Style20"/>
        <w:ind w:left="993" w:hanging="0"/>
        <w:rPr>
          <w:sz w:val="20"/>
        </w:rPr>
      </w:pPr>
      <w:r>
        <w:rPr/>
      </w:r>
    </w:p>
    <w:p>
      <w:pPr>
        <w:pStyle w:val="Style20"/>
        <w:ind w:left="993" w:hanging="0"/>
        <w:rPr>
          <w:sz w:val="20"/>
        </w:rPr>
      </w:pPr>
      <w:r>
        <w:rPr/>
      </w:r>
    </w:p>
    <w:p>
      <w:pPr>
        <w:pStyle w:val="Style20"/>
        <w:ind w:left="993" w:hanging="0"/>
        <w:rPr>
          <w:sz w:val="20"/>
        </w:rPr>
      </w:pPr>
      <w:r>
        <w:rPr/>
      </w:r>
    </w:p>
    <w:p>
      <w:pPr>
        <w:pStyle w:val="Style20"/>
        <w:ind w:left="993" w:hanging="0"/>
        <w:rPr>
          <w:sz w:val="20"/>
        </w:rPr>
      </w:pPr>
      <w:r>
        <w:rPr/>
        <w:t>Педагогические</w:t>
      </w:r>
      <w:r>
        <w:rPr>
          <w:spacing w:val="-4"/>
        </w:rPr>
        <w:t xml:space="preserve"> </w:t>
      </w:r>
      <w:r>
        <w:rPr/>
        <w:t>работники,</w:t>
      </w:r>
      <w:r>
        <w:rPr>
          <w:spacing w:val="-8"/>
        </w:rPr>
        <w:t xml:space="preserve"> </w:t>
      </w:r>
      <w:r>
        <w:rPr/>
        <w:t>обеспечивающие</w:t>
      </w:r>
      <w:r>
        <w:rPr>
          <w:spacing w:val="-4"/>
        </w:rPr>
        <w:t xml:space="preserve"> </w:t>
      </w:r>
      <w:r>
        <w:rPr/>
        <w:t>реализацию</w:t>
      </w:r>
      <w:r>
        <w:rPr>
          <w:spacing w:val="-4"/>
        </w:rPr>
        <w:t xml:space="preserve"> </w:t>
      </w:r>
      <w:r>
        <w:rPr/>
        <w:t>ООП</w:t>
      </w:r>
      <w:r>
        <w:rPr>
          <w:spacing w:val="-3"/>
        </w:rPr>
        <w:t xml:space="preserve"> </w:t>
      </w:r>
      <w:r>
        <w:rPr>
          <w:spacing w:val="-5"/>
        </w:rPr>
        <w:t>ООО</w:t>
      </w:r>
    </w:p>
    <w:p>
      <w:pPr>
        <w:pStyle w:val="Style20"/>
        <w:ind w:left="993" w:hanging="0"/>
        <w:rPr>
          <w:sz w:val="20"/>
        </w:rPr>
      </w:pPr>
      <w:r>
        <w:rPr/>
      </w:r>
    </w:p>
    <w:tbl>
      <w:tblPr>
        <w:tblStyle w:val="TableNormal"/>
        <w:tblW w:w="10175" w:type="dxa"/>
        <w:jc w:val="left"/>
        <w:tblInd w:w="178" w:type="dxa"/>
        <w:tblLayout w:type="fixed"/>
        <w:tblCellMar>
          <w:top w:w="0" w:type="dxa"/>
          <w:left w:w="5" w:type="dxa"/>
          <w:bottom w:w="0" w:type="dxa"/>
          <w:right w:w="5" w:type="dxa"/>
        </w:tblCellMar>
        <w:tblLook w:noVBand="0" w:val="01e0" w:noHBand="0" w:lastColumn="1" w:firstColumn="1" w:lastRow="1" w:firstRow="1"/>
      </w:tblPr>
      <w:tblGrid>
        <w:gridCol w:w="490"/>
        <w:gridCol w:w="2175"/>
        <w:gridCol w:w="2728"/>
        <w:gridCol w:w="2518"/>
        <w:gridCol w:w="2264"/>
      </w:tblGrid>
      <w:tr>
        <w:trPr>
          <w:trHeight w:val="1612" w:hRule="atLeast"/>
        </w:trPr>
        <w:tc>
          <w:tcPr>
            <w:tcW w:w="49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0" w:right="95" w:firstLine="38"/>
              <w:jc w:val="left"/>
              <w:rPr>
                <w:sz w:val="20"/>
              </w:rPr>
            </w:pPr>
            <w:r>
              <w:rPr>
                <w:spacing w:val="-10"/>
                <w:kern w:val="0"/>
                <w:sz w:val="20"/>
                <w:szCs w:val="22"/>
                <w:lang w:eastAsia="en-US" w:bidi="ar-SA"/>
              </w:rPr>
              <w:t>№</w:t>
            </w:r>
            <w:r>
              <w:rPr>
                <w:spacing w:val="-5"/>
                <w:kern w:val="0"/>
                <w:sz w:val="20"/>
                <w:szCs w:val="22"/>
                <w:lang w:eastAsia="en-US" w:bidi="ar-SA"/>
              </w:rPr>
              <w:t xml:space="preserve"> </w:t>
            </w:r>
            <w:r>
              <w:rPr>
                <w:spacing w:val="-5"/>
                <w:kern w:val="0"/>
                <w:sz w:val="20"/>
                <w:szCs w:val="22"/>
                <w:lang w:eastAsia="en-US" w:bidi="ar-SA"/>
              </w:rPr>
              <w:t>п/п</w:t>
            </w:r>
          </w:p>
        </w:tc>
        <w:tc>
          <w:tcPr>
            <w:tcW w:w="21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10" w:right="12" w:hanging="0"/>
              <w:jc w:val="center"/>
              <w:rPr>
                <w:sz w:val="20"/>
              </w:rPr>
            </w:pPr>
            <w:r>
              <w:rPr>
                <w:spacing w:val="-2"/>
                <w:kern w:val="0"/>
                <w:sz w:val="20"/>
                <w:szCs w:val="22"/>
                <w:lang w:eastAsia="en-US" w:bidi="ar-SA"/>
              </w:rPr>
              <w:t>Ф.И.О.</w:t>
            </w:r>
          </w:p>
          <w:p>
            <w:pPr>
              <w:pStyle w:val="TableParagraph"/>
              <w:widowControl w:val="false"/>
              <w:spacing w:before="0" w:after="0"/>
              <w:ind w:left="12" w:right="2" w:hanging="0"/>
              <w:jc w:val="center"/>
              <w:rPr>
                <w:sz w:val="20"/>
              </w:rPr>
            </w:pPr>
            <w:r>
              <w:rPr>
                <w:spacing w:val="-2"/>
                <w:kern w:val="0"/>
                <w:sz w:val="20"/>
                <w:szCs w:val="22"/>
                <w:lang w:eastAsia="en-US" w:bidi="ar-SA"/>
              </w:rPr>
              <w:t>педагогического работника</w:t>
            </w:r>
          </w:p>
        </w:tc>
        <w:tc>
          <w:tcPr>
            <w:tcW w:w="27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3" w:right="110" w:hanging="5"/>
              <w:jc w:val="center"/>
              <w:rPr>
                <w:sz w:val="20"/>
              </w:rPr>
            </w:pPr>
            <w:r>
              <w:rPr>
                <w:kern w:val="0"/>
                <w:sz w:val="20"/>
                <w:szCs w:val="22"/>
                <w:lang w:eastAsia="en-US" w:bidi="ar-SA"/>
              </w:rPr>
              <w:t>Преподаваемые предметы (по</w:t>
            </w:r>
            <w:r>
              <w:rPr>
                <w:spacing w:val="-10"/>
                <w:kern w:val="0"/>
                <w:sz w:val="20"/>
                <w:szCs w:val="22"/>
                <w:lang w:eastAsia="en-US" w:bidi="ar-SA"/>
              </w:rPr>
              <w:t xml:space="preserve"> </w:t>
            </w:r>
            <w:r>
              <w:rPr>
                <w:kern w:val="0"/>
                <w:sz w:val="20"/>
                <w:szCs w:val="22"/>
                <w:lang w:eastAsia="en-US" w:bidi="ar-SA"/>
              </w:rPr>
              <w:t>учебному</w:t>
            </w:r>
            <w:r>
              <w:rPr>
                <w:spacing w:val="-12"/>
                <w:kern w:val="0"/>
                <w:sz w:val="20"/>
                <w:szCs w:val="22"/>
                <w:lang w:eastAsia="en-US" w:bidi="ar-SA"/>
              </w:rPr>
              <w:t xml:space="preserve"> </w:t>
            </w:r>
            <w:r>
              <w:rPr>
                <w:kern w:val="0"/>
                <w:sz w:val="20"/>
                <w:szCs w:val="22"/>
                <w:lang w:eastAsia="en-US" w:bidi="ar-SA"/>
              </w:rPr>
              <w:t>плану</w:t>
            </w:r>
            <w:r>
              <w:rPr>
                <w:spacing w:val="-13"/>
                <w:kern w:val="0"/>
                <w:sz w:val="20"/>
                <w:szCs w:val="22"/>
                <w:lang w:eastAsia="en-US" w:bidi="ar-SA"/>
              </w:rPr>
              <w:t xml:space="preserve"> </w:t>
            </w:r>
            <w:r>
              <w:rPr>
                <w:kern w:val="0"/>
                <w:sz w:val="20"/>
                <w:szCs w:val="22"/>
                <w:lang w:eastAsia="en-US" w:bidi="ar-SA"/>
              </w:rPr>
              <w:t>с</w:t>
            </w:r>
            <w:r>
              <w:rPr>
                <w:spacing w:val="-4"/>
                <w:kern w:val="0"/>
                <w:sz w:val="20"/>
                <w:szCs w:val="22"/>
                <w:lang w:eastAsia="en-US" w:bidi="ar-SA"/>
              </w:rPr>
              <w:t xml:space="preserve"> </w:t>
            </w:r>
            <w:r>
              <w:rPr>
                <w:kern w:val="0"/>
                <w:sz w:val="20"/>
                <w:szCs w:val="22"/>
                <w:lang w:eastAsia="en-US" w:bidi="ar-SA"/>
              </w:rPr>
              <w:t>учетом ГОС и ФГОС), иная выполняемая</w:t>
            </w:r>
            <w:r>
              <w:rPr>
                <w:spacing w:val="-13"/>
                <w:kern w:val="0"/>
                <w:sz w:val="20"/>
                <w:szCs w:val="22"/>
                <w:lang w:eastAsia="en-US" w:bidi="ar-SA"/>
              </w:rPr>
              <w:t xml:space="preserve"> </w:t>
            </w:r>
            <w:r>
              <w:rPr>
                <w:kern w:val="0"/>
                <w:sz w:val="20"/>
                <w:szCs w:val="22"/>
                <w:lang w:eastAsia="en-US" w:bidi="ar-SA"/>
              </w:rPr>
              <w:t xml:space="preserve">педагогическая </w:t>
            </w:r>
            <w:r>
              <w:rPr>
                <w:spacing w:val="-2"/>
                <w:kern w:val="0"/>
                <w:sz w:val="20"/>
                <w:szCs w:val="22"/>
                <w:lang w:eastAsia="en-US" w:bidi="ar-SA"/>
              </w:rPr>
              <w:t>работа</w:t>
            </w:r>
          </w:p>
        </w:tc>
        <w:tc>
          <w:tcPr>
            <w:tcW w:w="251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59" w:right="57" w:hanging="0"/>
              <w:jc w:val="center"/>
              <w:rPr>
                <w:sz w:val="20"/>
              </w:rPr>
            </w:pPr>
            <w:r>
              <w:rPr>
                <w:kern w:val="0"/>
                <w:sz w:val="20"/>
                <w:szCs w:val="22"/>
                <w:lang w:eastAsia="en-US" w:bidi="ar-SA"/>
              </w:rPr>
              <w:t>Сведения об</w:t>
            </w:r>
            <w:r>
              <w:rPr>
                <w:spacing w:val="-5"/>
                <w:kern w:val="0"/>
                <w:sz w:val="20"/>
                <w:szCs w:val="22"/>
                <w:lang w:eastAsia="en-US" w:bidi="ar-SA"/>
              </w:rPr>
              <w:t xml:space="preserve"> </w:t>
            </w:r>
            <w:r>
              <w:rPr>
                <w:kern w:val="0"/>
                <w:sz w:val="20"/>
                <w:szCs w:val="22"/>
                <w:lang w:eastAsia="en-US" w:bidi="ar-SA"/>
              </w:rPr>
              <w:t xml:space="preserve">образовании </w:t>
            </w:r>
            <w:r>
              <w:rPr>
                <w:spacing w:val="-2"/>
                <w:kern w:val="0"/>
                <w:sz w:val="20"/>
                <w:szCs w:val="22"/>
                <w:lang w:eastAsia="en-US" w:bidi="ar-SA"/>
              </w:rPr>
              <w:t xml:space="preserve">педработника </w:t>
            </w:r>
            <w:r>
              <w:rPr>
                <w:kern w:val="0"/>
                <w:sz w:val="20"/>
                <w:szCs w:val="22"/>
                <w:lang w:eastAsia="en-US" w:bidi="ar-SA"/>
              </w:rPr>
              <w:t>(наименование вуза или ссуза,</w:t>
            </w:r>
            <w:r>
              <w:rPr>
                <w:spacing w:val="-13"/>
                <w:kern w:val="0"/>
                <w:sz w:val="20"/>
                <w:szCs w:val="22"/>
                <w:lang w:eastAsia="en-US" w:bidi="ar-SA"/>
              </w:rPr>
              <w:t xml:space="preserve"> </w:t>
            </w:r>
            <w:r>
              <w:rPr>
                <w:kern w:val="0"/>
                <w:sz w:val="20"/>
                <w:szCs w:val="22"/>
                <w:lang w:eastAsia="en-US" w:bidi="ar-SA"/>
              </w:rPr>
              <w:t>выдавшего</w:t>
            </w:r>
            <w:r>
              <w:rPr>
                <w:spacing w:val="-12"/>
                <w:kern w:val="0"/>
                <w:sz w:val="20"/>
                <w:szCs w:val="22"/>
                <w:lang w:eastAsia="en-US" w:bidi="ar-SA"/>
              </w:rPr>
              <w:t xml:space="preserve"> </w:t>
            </w:r>
            <w:r>
              <w:rPr>
                <w:kern w:val="0"/>
                <w:sz w:val="20"/>
                <w:szCs w:val="22"/>
                <w:lang w:eastAsia="en-US" w:bidi="ar-SA"/>
              </w:rPr>
              <w:t>диплом, специальность и квалификация по</w:t>
            </w:r>
          </w:p>
          <w:p>
            <w:pPr>
              <w:pStyle w:val="TableParagraph"/>
              <w:widowControl w:val="false"/>
              <w:spacing w:lineRule="exact" w:line="215" w:before="0" w:after="0"/>
              <w:ind w:left="69" w:right="57" w:hanging="0"/>
              <w:jc w:val="center"/>
              <w:rPr>
                <w:sz w:val="20"/>
              </w:rPr>
            </w:pPr>
            <w:r>
              <w:rPr>
                <w:kern w:val="0"/>
                <w:sz w:val="20"/>
                <w:szCs w:val="22"/>
                <w:lang w:eastAsia="en-US" w:bidi="ar-SA"/>
              </w:rPr>
              <w:t>диплому,</w:t>
            </w:r>
            <w:r>
              <w:rPr>
                <w:spacing w:val="-6"/>
                <w:kern w:val="0"/>
                <w:sz w:val="20"/>
                <w:szCs w:val="22"/>
                <w:lang w:eastAsia="en-US" w:bidi="ar-SA"/>
              </w:rPr>
              <w:t xml:space="preserve"> </w:t>
            </w:r>
            <w:r>
              <w:rPr>
                <w:kern w:val="0"/>
                <w:sz w:val="20"/>
                <w:szCs w:val="22"/>
                <w:lang w:eastAsia="en-US" w:bidi="ar-SA"/>
              </w:rPr>
              <w:t>дата</w:t>
            </w:r>
            <w:r>
              <w:rPr>
                <w:spacing w:val="-6"/>
                <w:kern w:val="0"/>
                <w:sz w:val="20"/>
                <w:szCs w:val="22"/>
                <w:lang w:eastAsia="en-US" w:bidi="ar-SA"/>
              </w:rPr>
              <w:t xml:space="preserve"> </w:t>
            </w:r>
            <w:r>
              <w:rPr>
                <w:spacing w:val="-2"/>
                <w:kern w:val="0"/>
                <w:sz w:val="20"/>
                <w:szCs w:val="22"/>
                <w:lang w:eastAsia="en-US" w:bidi="ar-SA"/>
              </w:rPr>
              <w:t>выдачи)</w:t>
            </w:r>
          </w:p>
        </w:tc>
        <w:tc>
          <w:tcPr>
            <w:tcW w:w="22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1" w:right="100" w:hanging="0"/>
              <w:jc w:val="center"/>
              <w:rPr>
                <w:sz w:val="20"/>
              </w:rPr>
            </w:pPr>
            <w:r>
              <w:rPr>
                <w:kern w:val="0"/>
                <w:sz w:val="20"/>
                <w:szCs w:val="22"/>
                <w:lang w:eastAsia="en-US" w:bidi="ar-SA"/>
              </w:rPr>
              <w:t>Сведения</w:t>
            </w:r>
            <w:r>
              <w:rPr>
                <w:spacing w:val="-13"/>
                <w:kern w:val="0"/>
                <w:sz w:val="20"/>
                <w:szCs w:val="22"/>
                <w:lang w:eastAsia="en-US" w:bidi="ar-SA"/>
              </w:rPr>
              <w:t xml:space="preserve"> </w:t>
            </w:r>
            <w:r>
              <w:rPr>
                <w:kern w:val="0"/>
                <w:sz w:val="20"/>
                <w:szCs w:val="22"/>
                <w:lang w:eastAsia="en-US" w:bidi="ar-SA"/>
              </w:rPr>
              <w:t>о</w:t>
            </w:r>
            <w:r>
              <w:rPr>
                <w:spacing w:val="-12"/>
                <w:kern w:val="0"/>
                <w:sz w:val="20"/>
                <w:szCs w:val="22"/>
                <w:lang w:eastAsia="en-US" w:bidi="ar-SA"/>
              </w:rPr>
              <w:t xml:space="preserve"> </w:t>
            </w:r>
            <w:r>
              <w:rPr>
                <w:kern w:val="0"/>
                <w:sz w:val="20"/>
                <w:szCs w:val="22"/>
                <w:lang w:eastAsia="en-US" w:bidi="ar-SA"/>
              </w:rPr>
              <w:t>повышении квалификации (в объеме не менее 72 часов) за последние 5</w:t>
            </w:r>
          </w:p>
          <w:p>
            <w:pPr>
              <w:pStyle w:val="TableParagraph"/>
              <w:widowControl w:val="false"/>
              <w:spacing w:lineRule="atLeast" w:line="230" w:before="0" w:after="0"/>
              <w:ind w:left="251" w:right="250" w:firstLine="6"/>
              <w:jc w:val="center"/>
              <w:rPr>
                <w:sz w:val="20"/>
              </w:rPr>
            </w:pPr>
            <w:r>
              <w:rPr>
                <w:kern w:val="0"/>
                <w:sz w:val="20"/>
                <w:szCs w:val="22"/>
                <w:lang w:eastAsia="en-US" w:bidi="ar-SA"/>
              </w:rPr>
              <w:t>лет (документ, кем выдан,</w:t>
            </w:r>
            <w:r>
              <w:rPr>
                <w:spacing w:val="-13"/>
                <w:kern w:val="0"/>
                <w:sz w:val="20"/>
                <w:szCs w:val="22"/>
                <w:lang w:eastAsia="en-US" w:bidi="ar-SA"/>
              </w:rPr>
              <w:t xml:space="preserve"> </w:t>
            </w:r>
            <w:r>
              <w:rPr>
                <w:kern w:val="0"/>
                <w:sz w:val="20"/>
                <w:szCs w:val="22"/>
                <w:lang w:eastAsia="en-US" w:bidi="ar-SA"/>
              </w:rPr>
              <w:t>дата</w:t>
            </w:r>
            <w:r>
              <w:rPr>
                <w:spacing w:val="-12"/>
                <w:kern w:val="0"/>
                <w:sz w:val="20"/>
                <w:szCs w:val="22"/>
                <w:lang w:eastAsia="en-US" w:bidi="ar-SA"/>
              </w:rPr>
              <w:t xml:space="preserve"> </w:t>
            </w:r>
            <w:r>
              <w:rPr>
                <w:kern w:val="0"/>
                <w:sz w:val="20"/>
                <w:szCs w:val="22"/>
                <w:lang w:eastAsia="en-US" w:bidi="ar-SA"/>
              </w:rPr>
              <w:t xml:space="preserve">выдачи, </w:t>
            </w:r>
            <w:r>
              <w:rPr>
                <w:spacing w:val="-2"/>
                <w:kern w:val="0"/>
                <w:sz w:val="20"/>
                <w:szCs w:val="22"/>
                <w:lang w:eastAsia="en-US" w:bidi="ar-SA"/>
              </w:rPr>
              <w:t>тематика)</w:t>
            </w:r>
          </w:p>
        </w:tc>
      </w:tr>
      <w:tr>
        <w:trPr>
          <w:trHeight w:val="263" w:hRule="atLeast"/>
        </w:trPr>
        <w:tc>
          <w:tcPr>
            <w:tcW w:w="49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4" w:hanging="0"/>
              <w:jc w:val="center"/>
              <w:rPr>
                <w:i/>
                <w:i/>
                <w:sz w:val="20"/>
              </w:rPr>
            </w:pPr>
            <w:r>
              <w:rPr>
                <w:i/>
                <w:spacing w:val="-10"/>
                <w:kern w:val="0"/>
                <w:sz w:val="20"/>
                <w:szCs w:val="22"/>
                <w:lang w:eastAsia="en-US" w:bidi="ar-SA"/>
              </w:rPr>
              <w:t>1</w:t>
            </w:r>
          </w:p>
        </w:tc>
        <w:tc>
          <w:tcPr>
            <w:tcW w:w="21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10" w:right="11" w:hanging="0"/>
              <w:jc w:val="center"/>
              <w:rPr>
                <w:i/>
                <w:i/>
                <w:sz w:val="20"/>
              </w:rPr>
            </w:pPr>
            <w:r>
              <w:rPr>
                <w:i/>
                <w:spacing w:val="-10"/>
                <w:kern w:val="0"/>
                <w:sz w:val="20"/>
                <w:szCs w:val="22"/>
                <w:lang w:eastAsia="en-US" w:bidi="ar-SA"/>
              </w:rPr>
              <w:t>2</w:t>
            </w:r>
          </w:p>
        </w:tc>
        <w:tc>
          <w:tcPr>
            <w:tcW w:w="27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2" w:hanging="0"/>
              <w:jc w:val="center"/>
              <w:rPr>
                <w:i/>
                <w:i/>
                <w:sz w:val="20"/>
              </w:rPr>
            </w:pPr>
            <w:r>
              <w:rPr>
                <w:i/>
                <w:spacing w:val="-10"/>
                <w:kern w:val="0"/>
                <w:sz w:val="20"/>
                <w:szCs w:val="22"/>
                <w:lang w:eastAsia="en-US" w:bidi="ar-SA"/>
              </w:rPr>
              <w:t>3</w:t>
            </w:r>
          </w:p>
        </w:tc>
        <w:tc>
          <w:tcPr>
            <w:tcW w:w="251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67" w:right="57" w:hanging="0"/>
              <w:jc w:val="center"/>
              <w:rPr>
                <w:i/>
                <w:i/>
                <w:sz w:val="20"/>
              </w:rPr>
            </w:pPr>
            <w:r>
              <w:rPr>
                <w:i/>
                <w:spacing w:val="-10"/>
                <w:kern w:val="0"/>
                <w:sz w:val="20"/>
                <w:szCs w:val="22"/>
                <w:lang w:eastAsia="en-US" w:bidi="ar-SA"/>
              </w:rPr>
              <w:t>4</w:t>
            </w:r>
          </w:p>
        </w:tc>
        <w:tc>
          <w:tcPr>
            <w:tcW w:w="22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3" w:hanging="0"/>
              <w:jc w:val="center"/>
              <w:rPr>
                <w:i/>
                <w:i/>
                <w:sz w:val="20"/>
              </w:rPr>
            </w:pPr>
            <w:r>
              <w:rPr>
                <w:i/>
                <w:spacing w:val="-10"/>
                <w:kern w:val="0"/>
                <w:sz w:val="20"/>
                <w:szCs w:val="22"/>
                <w:lang w:eastAsia="en-US" w:bidi="ar-SA"/>
              </w:rPr>
              <w:t>5</w:t>
            </w:r>
          </w:p>
        </w:tc>
      </w:tr>
      <w:tr>
        <w:trPr>
          <w:trHeight w:val="3681" w:hRule="atLeast"/>
        </w:trPr>
        <w:tc>
          <w:tcPr>
            <w:tcW w:w="49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110" w:hanging="0"/>
              <w:jc w:val="left"/>
              <w:rPr>
                <w:sz w:val="20"/>
              </w:rPr>
            </w:pPr>
            <w:r>
              <w:rPr>
                <w:spacing w:val="-10"/>
                <w:kern w:val="0"/>
                <w:sz w:val="20"/>
                <w:szCs w:val="22"/>
                <w:lang w:eastAsia="en-US" w:bidi="ar-SA"/>
              </w:rPr>
              <w:t>1</w:t>
            </w:r>
          </w:p>
        </w:tc>
        <w:tc>
          <w:tcPr>
            <w:tcW w:w="21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04" w:right="248" w:hanging="0"/>
              <w:jc w:val="left"/>
              <w:rPr>
                <w:sz w:val="20"/>
              </w:rPr>
            </w:pPr>
            <w:r>
              <w:rPr>
                <w:kern w:val="0"/>
                <w:sz w:val="20"/>
                <w:szCs w:val="22"/>
                <w:lang w:eastAsia="en-US" w:bidi="ar-SA"/>
              </w:rPr>
              <w:t xml:space="preserve">Усманова Ляля </w:t>
            </w:r>
            <w:r>
              <w:rPr>
                <w:spacing w:val="-2"/>
                <w:kern w:val="0"/>
                <w:sz w:val="20"/>
                <w:szCs w:val="22"/>
                <w:lang w:eastAsia="en-US" w:bidi="ar-SA"/>
              </w:rPr>
              <w:t>Сарваретдиновна</w:t>
            </w:r>
          </w:p>
        </w:tc>
        <w:tc>
          <w:tcPr>
            <w:tcW w:w="27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ind w:left="104" w:right="105" w:hanging="0"/>
              <w:jc w:val="left"/>
              <w:rPr>
                <w:sz w:val="20"/>
              </w:rPr>
            </w:pPr>
            <w:r>
              <w:rPr>
                <w:kern w:val="0"/>
                <w:sz w:val="20"/>
                <w:szCs w:val="22"/>
                <w:lang w:eastAsia="en-US" w:bidi="ar-SA"/>
              </w:rPr>
              <w:t>русский</w:t>
            </w:r>
            <w:r>
              <w:rPr>
                <w:spacing w:val="80"/>
                <w:kern w:val="0"/>
                <w:sz w:val="20"/>
                <w:szCs w:val="22"/>
                <w:lang w:eastAsia="en-US" w:bidi="ar-SA"/>
              </w:rPr>
              <w:t xml:space="preserve"> </w:t>
            </w:r>
            <w:r>
              <w:rPr>
                <w:kern w:val="0"/>
                <w:sz w:val="20"/>
                <w:szCs w:val="22"/>
                <w:lang w:eastAsia="en-US" w:bidi="ar-SA"/>
              </w:rPr>
              <w:t>язык,</w:t>
            </w:r>
            <w:r>
              <w:rPr>
                <w:spacing w:val="80"/>
                <w:kern w:val="0"/>
                <w:sz w:val="20"/>
                <w:szCs w:val="22"/>
                <w:lang w:eastAsia="en-US" w:bidi="ar-SA"/>
              </w:rPr>
              <w:t xml:space="preserve"> </w:t>
            </w:r>
            <w:r>
              <w:rPr>
                <w:kern w:val="0"/>
                <w:sz w:val="20"/>
                <w:szCs w:val="22"/>
                <w:lang w:eastAsia="en-US" w:bidi="ar-SA"/>
              </w:rPr>
              <w:t>литература</w:t>
            </w:r>
          </w:p>
        </w:tc>
        <w:tc>
          <w:tcPr>
            <w:tcW w:w="251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ind w:left="108" w:right="263" w:hanging="0"/>
              <w:jc w:val="left"/>
              <w:rPr>
                <w:sz w:val="20"/>
              </w:rPr>
            </w:pPr>
            <w:r>
              <w:rPr>
                <w:spacing w:val="-2"/>
                <w:kern w:val="0"/>
                <w:sz w:val="20"/>
                <w:szCs w:val="22"/>
                <w:lang w:eastAsia="en-US" w:bidi="ar-SA"/>
              </w:rPr>
              <w:t xml:space="preserve">Салаватское </w:t>
            </w:r>
            <w:r>
              <w:rPr>
                <w:kern w:val="0"/>
                <w:sz w:val="20"/>
                <w:szCs w:val="22"/>
                <w:lang w:eastAsia="en-US" w:bidi="ar-SA"/>
              </w:rPr>
              <w:t>педагогическое</w:t>
            </w:r>
            <w:r>
              <w:rPr>
                <w:spacing w:val="-13"/>
                <w:kern w:val="0"/>
                <w:sz w:val="20"/>
                <w:szCs w:val="22"/>
                <w:lang w:eastAsia="en-US" w:bidi="ar-SA"/>
              </w:rPr>
              <w:t xml:space="preserve"> </w:t>
            </w:r>
            <w:r>
              <w:rPr>
                <w:kern w:val="0"/>
                <w:sz w:val="20"/>
                <w:szCs w:val="22"/>
                <w:lang w:eastAsia="en-US" w:bidi="ar-SA"/>
              </w:rPr>
              <w:t>училище БАССР, специальность</w:t>
            </w:r>
          </w:p>
          <w:p>
            <w:pPr>
              <w:pStyle w:val="TableParagraph"/>
              <w:widowControl w:val="false"/>
              <w:spacing w:lineRule="auto" w:line="276" w:before="0" w:after="0"/>
              <w:ind w:left="108" w:right="390" w:hanging="0"/>
              <w:jc w:val="left"/>
              <w:rPr>
                <w:sz w:val="20"/>
              </w:rPr>
            </w:pPr>
            <w:r>
              <w:rPr>
                <w:kern w:val="0"/>
                <w:sz w:val="20"/>
                <w:szCs w:val="22"/>
                <w:lang w:eastAsia="en-US" w:bidi="ar-SA"/>
              </w:rPr>
              <w:t xml:space="preserve">«Преподавание в начальном классе </w:t>
            </w:r>
            <w:r>
              <w:rPr>
                <w:spacing w:val="-2"/>
                <w:kern w:val="0"/>
                <w:sz w:val="20"/>
                <w:szCs w:val="22"/>
                <w:lang w:eastAsia="en-US" w:bidi="ar-SA"/>
              </w:rPr>
              <w:t xml:space="preserve">общеобразовательной </w:t>
            </w:r>
            <w:r>
              <w:rPr>
                <w:kern w:val="0"/>
                <w:sz w:val="20"/>
                <w:szCs w:val="22"/>
                <w:lang w:eastAsia="en-US" w:bidi="ar-SA"/>
              </w:rPr>
              <w:t>школы»,</w:t>
            </w:r>
            <w:r>
              <w:rPr>
                <w:spacing w:val="-13"/>
                <w:kern w:val="0"/>
                <w:sz w:val="20"/>
                <w:szCs w:val="22"/>
                <w:lang w:eastAsia="en-US" w:bidi="ar-SA"/>
              </w:rPr>
              <w:t xml:space="preserve"> </w:t>
            </w:r>
            <w:r>
              <w:rPr>
                <w:kern w:val="0"/>
                <w:sz w:val="20"/>
                <w:szCs w:val="22"/>
                <w:lang w:eastAsia="en-US" w:bidi="ar-SA"/>
              </w:rPr>
              <w:t>квалификация</w:t>
            </w:r>
          </w:p>
          <w:p>
            <w:pPr>
              <w:pStyle w:val="TableParagraph"/>
              <w:widowControl w:val="false"/>
              <w:spacing w:before="0" w:after="0"/>
              <w:ind w:left="108" w:hanging="0"/>
              <w:jc w:val="left"/>
              <w:rPr>
                <w:sz w:val="20"/>
              </w:rPr>
            </w:pPr>
            <w:r>
              <w:rPr>
                <w:kern w:val="0"/>
                <w:sz w:val="20"/>
                <w:szCs w:val="22"/>
                <w:lang w:eastAsia="en-US" w:bidi="ar-SA"/>
              </w:rPr>
              <w:t>«учитель</w:t>
            </w:r>
            <w:r>
              <w:rPr>
                <w:spacing w:val="-10"/>
                <w:kern w:val="0"/>
                <w:sz w:val="20"/>
                <w:szCs w:val="22"/>
                <w:lang w:eastAsia="en-US" w:bidi="ar-SA"/>
              </w:rPr>
              <w:t xml:space="preserve"> </w:t>
            </w:r>
            <w:r>
              <w:rPr>
                <w:spacing w:val="-2"/>
                <w:kern w:val="0"/>
                <w:sz w:val="20"/>
                <w:szCs w:val="22"/>
                <w:lang w:eastAsia="en-US" w:bidi="ar-SA"/>
              </w:rPr>
              <w:t>начальных</w:t>
            </w:r>
          </w:p>
          <w:p>
            <w:pPr>
              <w:pStyle w:val="TableParagraph"/>
              <w:widowControl w:val="false"/>
              <w:spacing w:lineRule="auto" w:line="276" w:before="32" w:after="0"/>
              <w:ind w:left="108" w:right="223" w:hanging="0"/>
              <w:jc w:val="left"/>
              <w:rPr>
                <w:sz w:val="20"/>
              </w:rPr>
            </w:pPr>
            <w:r>
              <w:rPr>
                <w:kern w:val="0"/>
                <w:sz w:val="20"/>
                <w:szCs w:val="22"/>
                <w:lang w:eastAsia="en-US" w:bidi="ar-SA"/>
              </w:rPr>
              <w:t>классов»,30</w:t>
            </w:r>
            <w:r>
              <w:rPr>
                <w:spacing w:val="-5"/>
                <w:kern w:val="0"/>
                <w:sz w:val="20"/>
                <w:szCs w:val="22"/>
                <w:lang w:eastAsia="en-US" w:bidi="ar-SA"/>
              </w:rPr>
              <w:t xml:space="preserve"> </w:t>
            </w:r>
            <w:r>
              <w:rPr>
                <w:kern w:val="0"/>
                <w:sz w:val="20"/>
                <w:szCs w:val="22"/>
                <w:lang w:eastAsia="en-US" w:bidi="ar-SA"/>
              </w:rPr>
              <w:t>июня</w:t>
            </w:r>
            <w:r>
              <w:rPr>
                <w:spacing w:val="-5"/>
                <w:kern w:val="0"/>
                <w:sz w:val="20"/>
                <w:szCs w:val="22"/>
                <w:lang w:eastAsia="en-US" w:bidi="ar-SA"/>
              </w:rPr>
              <w:t xml:space="preserve"> </w:t>
            </w:r>
            <w:r>
              <w:rPr>
                <w:kern w:val="0"/>
                <w:sz w:val="20"/>
                <w:szCs w:val="22"/>
                <w:lang w:eastAsia="en-US" w:bidi="ar-SA"/>
              </w:rPr>
              <w:t>1983</w:t>
            </w:r>
            <w:r>
              <w:rPr>
                <w:spacing w:val="-9"/>
                <w:kern w:val="0"/>
                <w:sz w:val="20"/>
                <w:szCs w:val="22"/>
                <w:lang w:eastAsia="en-US" w:bidi="ar-SA"/>
              </w:rPr>
              <w:t xml:space="preserve"> </w:t>
            </w:r>
            <w:r>
              <w:rPr>
                <w:kern w:val="0"/>
                <w:sz w:val="20"/>
                <w:szCs w:val="22"/>
                <w:lang w:eastAsia="en-US" w:bidi="ar-SA"/>
              </w:rPr>
              <w:t xml:space="preserve">г. </w:t>
            </w:r>
            <w:r>
              <w:rPr>
                <w:spacing w:val="-2"/>
                <w:kern w:val="0"/>
                <w:sz w:val="20"/>
                <w:szCs w:val="22"/>
                <w:lang w:eastAsia="en-US" w:bidi="ar-SA"/>
              </w:rPr>
              <w:t xml:space="preserve">Республиканский </w:t>
            </w:r>
            <w:r>
              <w:rPr>
                <w:kern w:val="0"/>
                <w:sz w:val="20"/>
                <w:szCs w:val="22"/>
                <w:lang w:eastAsia="en-US" w:bidi="ar-SA"/>
              </w:rPr>
              <w:t>педагогический</w:t>
            </w:r>
            <w:r>
              <w:rPr>
                <w:spacing w:val="-13"/>
                <w:kern w:val="0"/>
                <w:sz w:val="20"/>
                <w:szCs w:val="22"/>
                <w:lang w:eastAsia="en-US" w:bidi="ar-SA"/>
              </w:rPr>
              <w:t xml:space="preserve"> </w:t>
            </w:r>
            <w:r>
              <w:rPr>
                <w:kern w:val="0"/>
                <w:sz w:val="20"/>
                <w:szCs w:val="22"/>
                <w:lang w:eastAsia="en-US" w:bidi="ar-SA"/>
              </w:rPr>
              <w:t>институт русского языка и</w:t>
            </w:r>
          </w:p>
          <w:p>
            <w:pPr>
              <w:pStyle w:val="TableParagraph"/>
              <w:widowControl w:val="false"/>
              <w:spacing w:lineRule="auto" w:line="276" w:before="0" w:after="0"/>
              <w:ind w:left="108" w:right="251" w:hanging="0"/>
              <w:jc w:val="left"/>
              <w:rPr>
                <w:sz w:val="20"/>
              </w:rPr>
            </w:pPr>
            <w:r>
              <w:rPr>
                <w:kern w:val="0"/>
                <w:sz w:val="20"/>
                <w:szCs w:val="22"/>
                <w:lang w:eastAsia="en-US" w:bidi="ar-SA"/>
              </w:rPr>
              <w:t>литературы</w:t>
            </w:r>
            <w:r>
              <w:rPr>
                <w:spacing w:val="-13"/>
                <w:kern w:val="0"/>
                <w:sz w:val="20"/>
                <w:szCs w:val="22"/>
                <w:lang w:eastAsia="en-US" w:bidi="ar-SA"/>
              </w:rPr>
              <w:t xml:space="preserve"> </w:t>
            </w:r>
            <w:r>
              <w:rPr>
                <w:kern w:val="0"/>
                <w:sz w:val="20"/>
                <w:szCs w:val="22"/>
                <w:lang w:eastAsia="en-US" w:bidi="ar-SA"/>
              </w:rPr>
              <w:t xml:space="preserve">им.Решетова </w:t>
            </w:r>
            <w:r>
              <w:rPr>
                <w:spacing w:val="-2"/>
                <w:kern w:val="0"/>
                <w:sz w:val="20"/>
                <w:szCs w:val="22"/>
                <w:lang w:eastAsia="en-US" w:bidi="ar-SA"/>
              </w:rPr>
              <w:t>г.Ташкента,</w:t>
            </w:r>
          </w:p>
          <w:p>
            <w:pPr>
              <w:pStyle w:val="TableParagraph"/>
              <w:widowControl w:val="false"/>
              <w:spacing w:lineRule="auto" w:line="276" w:before="0" w:after="0"/>
              <w:ind w:left="108" w:right="289" w:hanging="0"/>
              <w:jc w:val="left"/>
              <w:rPr>
                <w:sz w:val="20"/>
              </w:rPr>
            </w:pPr>
            <w:r>
              <w:rPr>
                <w:kern w:val="0"/>
                <w:sz w:val="20"/>
                <w:szCs w:val="22"/>
                <w:lang w:eastAsia="en-US" w:bidi="ar-SA"/>
              </w:rPr>
              <w:t>специальность</w:t>
            </w:r>
            <w:r>
              <w:rPr>
                <w:spacing w:val="-13"/>
                <w:kern w:val="0"/>
                <w:sz w:val="20"/>
                <w:szCs w:val="22"/>
                <w:lang w:eastAsia="en-US" w:bidi="ar-SA"/>
              </w:rPr>
              <w:t xml:space="preserve"> </w:t>
            </w:r>
            <w:r>
              <w:rPr>
                <w:kern w:val="0"/>
                <w:sz w:val="20"/>
                <w:szCs w:val="22"/>
                <w:lang w:eastAsia="en-US" w:bidi="ar-SA"/>
              </w:rPr>
              <w:t>«Русский язык и литература», квалификация «учитель русского языка и</w:t>
            </w:r>
          </w:p>
          <w:p>
            <w:pPr>
              <w:pStyle w:val="TableParagraph"/>
              <w:widowControl w:val="false"/>
              <w:spacing w:lineRule="exact" w:line="224" w:before="0" w:after="0"/>
              <w:ind w:left="108" w:hanging="0"/>
              <w:jc w:val="left"/>
              <w:rPr>
                <w:sz w:val="20"/>
              </w:rPr>
            </w:pPr>
            <w:r>
              <w:rPr>
                <w:kern w:val="0"/>
                <w:sz w:val="20"/>
                <w:szCs w:val="22"/>
                <w:lang w:eastAsia="en-US" w:bidi="ar-SA"/>
              </w:rPr>
              <w:t>литературы»,</w:t>
            </w:r>
            <w:r>
              <w:rPr>
                <w:spacing w:val="-7"/>
                <w:kern w:val="0"/>
                <w:sz w:val="20"/>
                <w:szCs w:val="22"/>
                <w:lang w:eastAsia="en-US" w:bidi="ar-SA"/>
              </w:rPr>
              <w:t xml:space="preserve"> </w:t>
            </w:r>
            <w:r>
              <w:rPr>
                <w:kern w:val="0"/>
                <w:sz w:val="20"/>
                <w:szCs w:val="22"/>
                <w:lang w:eastAsia="en-US" w:bidi="ar-SA"/>
              </w:rPr>
              <w:t>15</w:t>
            </w:r>
            <w:r>
              <w:rPr>
                <w:spacing w:val="-6"/>
                <w:kern w:val="0"/>
                <w:sz w:val="20"/>
                <w:szCs w:val="22"/>
                <w:lang w:eastAsia="en-US" w:bidi="ar-SA"/>
              </w:rPr>
              <w:t xml:space="preserve"> </w:t>
            </w:r>
            <w:r>
              <w:rPr>
                <w:spacing w:val="-4"/>
                <w:kern w:val="0"/>
                <w:sz w:val="20"/>
                <w:szCs w:val="22"/>
                <w:lang w:eastAsia="en-US" w:bidi="ar-SA"/>
              </w:rPr>
              <w:t>июля</w:t>
            </w:r>
          </w:p>
          <w:p>
            <w:pPr>
              <w:pStyle w:val="TableParagraph"/>
              <w:widowControl w:val="false"/>
              <w:spacing w:before="31" w:after="0"/>
              <w:ind w:left="108" w:hanging="0"/>
              <w:jc w:val="left"/>
              <w:rPr>
                <w:sz w:val="20"/>
              </w:rPr>
            </w:pPr>
            <w:r>
              <w:rPr>
                <w:kern w:val="0"/>
                <w:sz w:val="20"/>
                <w:szCs w:val="22"/>
                <w:lang w:eastAsia="en-US" w:bidi="ar-SA"/>
              </w:rPr>
              <w:t>1991</w:t>
            </w:r>
            <w:r>
              <w:rPr>
                <w:spacing w:val="2"/>
                <w:kern w:val="0"/>
                <w:sz w:val="20"/>
                <w:szCs w:val="22"/>
                <w:lang w:eastAsia="en-US" w:bidi="ar-SA"/>
              </w:rPr>
              <w:t xml:space="preserve"> </w:t>
            </w:r>
            <w:r>
              <w:rPr>
                <w:spacing w:val="-5"/>
                <w:kern w:val="0"/>
                <w:sz w:val="20"/>
                <w:szCs w:val="22"/>
                <w:lang w:eastAsia="en-US" w:bidi="ar-SA"/>
              </w:rPr>
              <w:t>год</w:t>
            </w:r>
          </w:p>
        </w:tc>
        <w:tc>
          <w:tcPr>
            <w:tcW w:w="22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ind w:right="106" w:hanging="0"/>
              <w:jc w:val="left"/>
              <w:rPr>
                <w:sz w:val="20"/>
              </w:rPr>
            </w:pPr>
            <w:r>
              <w:rPr>
                <w:kern w:val="0"/>
                <w:sz w:val="20"/>
                <w:szCs w:val="22"/>
                <w:lang w:eastAsia="en-US" w:bidi="ar-SA"/>
              </w:rPr>
              <w:t>ГАУ ДПО Институт развития</w:t>
            </w:r>
            <w:r>
              <w:rPr>
                <w:spacing w:val="-13"/>
                <w:kern w:val="0"/>
                <w:sz w:val="20"/>
                <w:szCs w:val="22"/>
                <w:lang w:eastAsia="en-US" w:bidi="ar-SA"/>
              </w:rPr>
              <w:t xml:space="preserve"> </w:t>
            </w:r>
            <w:r>
              <w:rPr>
                <w:kern w:val="0"/>
                <w:sz w:val="20"/>
                <w:szCs w:val="22"/>
                <w:lang w:eastAsia="en-US" w:bidi="ar-SA"/>
              </w:rPr>
              <w:t>Республики Башкортостан по программе</w:t>
            </w:r>
            <w:r>
              <w:rPr>
                <w:spacing w:val="-13"/>
                <w:kern w:val="0"/>
                <w:sz w:val="20"/>
                <w:szCs w:val="22"/>
                <w:lang w:eastAsia="en-US" w:bidi="ar-SA"/>
              </w:rPr>
              <w:t xml:space="preserve"> </w:t>
            </w:r>
            <w:r>
              <w:rPr>
                <w:kern w:val="0"/>
                <w:sz w:val="20"/>
                <w:szCs w:val="22"/>
                <w:lang w:eastAsia="en-US" w:bidi="ar-SA"/>
              </w:rPr>
              <w:t>«Теория</w:t>
            </w:r>
            <w:r>
              <w:rPr>
                <w:spacing w:val="-12"/>
                <w:kern w:val="0"/>
                <w:sz w:val="20"/>
                <w:szCs w:val="22"/>
                <w:lang w:eastAsia="en-US" w:bidi="ar-SA"/>
              </w:rPr>
              <w:t xml:space="preserve"> </w:t>
            </w:r>
            <w:r>
              <w:rPr>
                <w:kern w:val="0"/>
                <w:sz w:val="20"/>
                <w:szCs w:val="22"/>
                <w:lang w:eastAsia="en-US" w:bidi="ar-SA"/>
              </w:rPr>
              <w:t>и практика устной коммуникации в</w:t>
            </w:r>
          </w:p>
          <w:p>
            <w:pPr>
              <w:pStyle w:val="TableParagraph"/>
              <w:widowControl w:val="false"/>
              <w:spacing w:lineRule="auto" w:line="276" w:before="3" w:after="0"/>
              <w:ind w:left="107" w:right="562" w:hanging="0"/>
              <w:jc w:val="left"/>
              <w:rPr>
                <w:spacing w:val="-5"/>
                <w:sz w:val="20"/>
              </w:rPr>
            </w:pPr>
            <w:r>
              <w:rPr>
                <w:spacing w:val="-2"/>
                <w:kern w:val="0"/>
                <w:sz w:val="20"/>
                <w:szCs w:val="22"/>
                <w:lang w:eastAsia="en-US" w:bidi="ar-SA"/>
              </w:rPr>
              <w:t xml:space="preserve">образовательном </w:t>
            </w:r>
            <w:r>
              <w:rPr>
                <w:kern w:val="0"/>
                <w:sz w:val="20"/>
                <w:szCs w:val="22"/>
                <w:lang w:eastAsia="en-US" w:bidi="ar-SA"/>
              </w:rPr>
              <w:t>процессе»,</w:t>
            </w:r>
            <w:r>
              <w:rPr>
                <w:spacing w:val="-4"/>
                <w:kern w:val="0"/>
                <w:sz w:val="20"/>
                <w:szCs w:val="22"/>
                <w:lang w:eastAsia="en-US" w:bidi="ar-SA"/>
              </w:rPr>
              <w:t xml:space="preserve"> </w:t>
            </w:r>
            <w:r>
              <w:rPr>
                <w:kern w:val="0"/>
                <w:sz w:val="20"/>
                <w:szCs w:val="22"/>
                <w:lang w:eastAsia="en-US" w:bidi="ar-SA"/>
              </w:rPr>
              <w:t>2023</w:t>
            </w:r>
            <w:r>
              <w:rPr>
                <w:spacing w:val="-3"/>
                <w:kern w:val="0"/>
                <w:sz w:val="20"/>
                <w:szCs w:val="22"/>
                <w:lang w:eastAsia="en-US" w:bidi="ar-SA"/>
              </w:rPr>
              <w:t xml:space="preserve"> </w:t>
            </w:r>
            <w:r>
              <w:rPr>
                <w:spacing w:val="-5"/>
                <w:kern w:val="0"/>
                <w:sz w:val="20"/>
                <w:szCs w:val="22"/>
                <w:lang w:eastAsia="en-US" w:bidi="ar-SA"/>
              </w:rPr>
              <w:t>г.</w:t>
            </w:r>
          </w:p>
          <w:p>
            <w:pPr>
              <w:pStyle w:val="TableParagraph"/>
              <w:widowControl w:val="false"/>
              <w:spacing w:lineRule="auto" w:line="276" w:before="3" w:after="0"/>
              <w:ind w:left="107" w:right="562" w:hanging="0"/>
              <w:jc w:val="left"/>
              <w:rPr>
                <w:spacing w:val="-5"/>
                <w:sz w:val="20"/>
              </w:rPr>
            </w:pPr>
            <w:r>
              <w:rPr>
                <w:spacing w:val="-5"/>
                <w:kern w:val="0"/>
                <w:sz w:val="20"/>
                <w:szCs w:val="22"/>
                <w:lang w:eastAsia="en-US" w:bidi="ar-SA"/>
              </w:rPr>
              <w:t>Центр непрерывного повышения профессионального мастерства педагогических работников ГБПОУ  Уфимский многопрофильный профессиональный колледж по дополнительной профессиональной программе «Развитие культуры чтения  и культуры речи на уроках русского языка и литературы в условиях формирования российской идентичности у обучающихся»,</w:t>
            </w:r>
          </w:p>
          <w:p>
            <w:pPr>
              <w:pStyle w:val="TableParagraph"/>
              <w:widowControl w:val="false"/>
              <w:spacing w:lineRule="auto" w:line="276" w:before="3" w:after="0"/>
              <w:ind w:left="107" w:right="562" w:hanging="0"/>
              <w:jc w:val="left"/>
              <w:rPr>
                <w:sz w:val="20"/>
              </w:rPr>
            </w:pPr>
            <w:r>
              <w:rPr>
                <w:spacing w:val="-5"/>
                <w:kern w:val="0"/>
                <w:sz w:val="20"/>
                <w:szCs w:val="22"/>
                <w:lang w:eastAsia="en-US" w:bidi="ar-SA"/>
              </w:rPr>
              <w:t>2024 г.</w:t>
            </w:r>
          </w:p>
        </w:tc>
      </w:tr>
      <w:tr>
        <w:trPr>
          <w:trHeight w:val="1329" w:hRule="atLeast"/>
        </w:trPr>
        <w:tc>
          <w:tcPr>
            <w:tcW w:w="49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110" w:hanging="0"/>
              <w:jc w:val="left"/>
              <w:rPr>
                <w:sz w:val="20"/>
              </w:rPr>
            </w:pPr>
            <w:r>
              <w:rPr>
                <w:spacing w:val="-10"/>
                <w:kern w:val="0"/>
                <w:sz w:val="20"/>
                <w:szCs w:val="22"/>
                <w:lang w:eastAsia="en-US" w:bidi="ar-SA"/>
              </w:rPr>
              <w:t>2</w:t>
            </w:r>
          </w:p>
        </w:tc>
        <w:tc>
          <w:tcPr>
            <w:tcW w:w="21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04" w:right="248" w:hanging="0"/>
              <w:jc w:val="left"/>
              <w:rPr>
                <w:sz w:val="20"/>
              </w:rPr>
            </w:pPr>
            <w:r>
              <w:rPr>
                <w:kern w:val="0"/>
                <w:sz w:val="20"/>
                <w:szCs w:val="22"/>
                <w:lang w:eastAsia="en-US" w:bidi="ar-SA"/>
              </w:rPr>
              <w:t>Гильманова</w:t>
            </w:r>
            <w:r>
              <w:rPr>
                <w:spacing w:val="-13"/>
                <w:kern w:val="0"/>
                <w:sz w:val="20"/>
                <w:szCs w:val="22"/>
                <w:lang w:eastAsia="en-US" w:bidi="ar-SA"/>
              </w:rPr>
              <w:t xml:space="preserve"> </w:t>
            </w:r>
            <w:r>
              <w:rPr>
                <w:kern w:val="0"/>
                <w:sz w:val="20"/>
                <w:szCs w:val="22"/>
                <w:lang w:eastAsia="en-US" w:bidi="ar-SA"/>
              </w:rPr>
              <w:t xml:space="preserve">Гульшат </w:t>
            </w:r>
            <w:r>
              <w:rPr>
                <w:spacing w:val="-2"/>
                <w:kern w:val="0"/>
                <w:sz w:val="20"/>
                <w:szCs w:val="22"/>
                <w:lang w:eastAsia="en-US" w:bidi="ar-SA"/>
              </w:rPr>
              <w:t>Магафуровна</w:t>
            </w:r>
          </w:p>
        </w:tc>
        <w:tc>
          <w:tcPr>
            <w:tcW w:w="27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ind w:left="104" w:right="103" w:hanging="0"/>
              <w:jc w:val="both"/>
              <w:rPr>
                <w:sz w:val="20"/>
              </w:rPr>
            </w:pPr>
            <w:r>
              <w:rPr>
                <w:kern w:val="0"/>
                <w:sz w:val="20"/>
                <w:szCs w:val="22"/>
                <w:lang w:eastAsia="en-US" w:bidi="ar-SA"/>
              </w:rPr>
              <w:t>родной язык,</w:t>
            </w:r>
          </w:p>
          <w:p>
            <w:pPr>
              <w:pStyle w:val="TableParagraph"/>
              <w:widowControl w:val="false"/>
              <w:spacing w:lineRule="auto" w:line="276" w:before="0" w:after="0"/>
              <w:ind w:left="104" w:right="103" w:hanging="0"/>
              <w:jc w:val="left"/>
              <w:rPr>
                <w:sz w:val="20"/>
              </w:rPr>
            </w:pPr>
            <w:r>
              <w:rPr>
                <w:kern w:val="0"/>
                <w:sz w:val="20"/>
                <w:szCs w:val="22"/>
                <w:lang w:eastAsia="en-US" w:bidi="ar-SA"/>
              </w:rPr>
              <w:t xml:space="preserve"> </w:t>
            </w:r>
            <w:r>
              <w:rPr>
                <w:kern w:val="0"/>
                <w:sz w:val="20"/>
                <w:szCs w:val="22"/>
                <w:lang w:eastAsia="en-US" w:bidi="ar-SA"/>
              </w:rPr>
              <w:t>родная литература, государственный</w:t>
            </w:r>
          </w:p>
          <w:p>
            <w:pPr>
              <w:pStyle w:val="TableParagraph"/>
              <w:widowControl w:val="false"/>
              <w:spacing w:lineRule="auto" w:line="276" w:before="0" w:after="0"/>
              <w:ind w:left="104" w:right="103" w:hanging="0"/>
              <w:jc w:val="both"/>
              <w:rPr>
                <w:sz w:val="20"/>
              </w:rPr>
            </w:pPr>
            <w:r>
              <w:rPr>
                <w:kern w:val="0"/>
                <w:sz w:val="20"/>
                <w:szCs w:val="22"/>
                <w:lang w:eastAsia="en-US" w:bidi="ar-SA"/>
              </w:rPr>
              <w:t>(башкирский)</w:t>
              <w:tab/>
              <w:t xml:space="preserve">язык Республики Башкортостан, </w:t>
            </w:r>
            <w:r>
              <w:rPr>
                <w:spacing w:val="-2"/>
                <w:kern w:val="0"/>
                <w:sz w:val="20"/>
                <w:szCs w:val="22"/>
                <w:lang w:eastAsia="en-US" w:bidi="ar-SA"/>
              </w:rPr>
              <w:t>география, внеурочная деятельность</w:t>
            </w:r>
          </w:p>
        </w:tc>
        <w:tc>
          <w:tcPr>
            <w:tcW w:w="251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ind w:left="108" w:right="263" w:hanging="0"/>
              <w:jc w:val="left"/>
              <w:rPr>
                <w:sz w:val="20"/>
              </w:rPr>
            </w:pPr>
            <w:r>
              <w:rPr>
                <w:spacing w:val="-2"/>
                <w:kern w:val="0"/>
                <w:sz w:val="20"/>
                <w:szCs w:val="22"/>
                <w:lang w:eastAsia="en-US" w:bidi="ar-SA"/>
              </w:rPr>
              <w:t>Башкирский государственный</w:t>
            </w:r>
          </w:p>
          <w:p>
            <w:pPr>
              <w:pStyle w:val="TableParagraph"/>
              <w:widowControl w:val="false"/>
              <w:spacing w:lineRule="auto" w:line="276" w:before="0" w:after="0"/>
              <w:ind w:left="108" w:right="260" w:hanging="0"/>
              <w:jc w:val="left"/>
              <w:rPr>
                <w:sz w:val="20"/>
              </w:rPr>
            </w:pPr>
            <w:r>
              <w:rPr>
                <w:kern w:val="0"/>
                <w:sz w:val="20"/>
                <w:szCs w:val="22"/>
                <w:lang w:eastAsia="en-US" w:bidi="ar-SA"/>
              </w:rPr>
              <w:t>университет</w:t>
            </w:r>
            <w:r>
              <w:rPr>
                <w:spacing w:val="-13"/>
                <w:kern w:val="0"/>
                <w:sz w:val="20"/>
                <w:szCs w:val="22"/>
                <w:lang w:eastAsia="en-US" w:bidi="ar-SA"/>
              </w:rPr>
              <w:t xml:space="preserve"> </w:t>
            </w:r>
            <w:r>
              <w:rPr>
                <w:kern w:val="0"/>
                <w:sz w:val="20"/>
                <w:szCs w:val="22"/>
                <w:lang w:eastAsia="en-US" w:bidi="ar-SA"/>
              </w:rPr>
              <w:t>им.40-летия Октября, специальность</w:t>
            </w:r>
          </w:p>
          <w:p>
            <w:pPr>
              <w:pStyle w:val="TableParagraph"/>
              <w:widowControl w:val="false"/>
              <w:spacing w:lineRule="auto" w:line="276" w:before="0" w:after="0"/>
              <w:ind w:left="108" w:right="145" w:hanging="0"/>
              <w:jc w:val="left"/>
              <w:rPr>
                <w:sz w:val="20"/>
              </w:rPr>
            </w:pPr>
            <w:r>
              <w:rPr>
                <w:kern w:val="0"/>
                <w:sz w:val="20"/>
                <w:szCs w:val="22"/>
                <w:lang w:eastAsia="en-US" w:bidi="ar-SA"/>
              </w:rPr>
              <w:t>«Башкирский язык</w:t>
            </w:r>
            <w:r>
              <w:rPr>
                <w:spacing w:val="40"/>
                <w:kern w:val="0"/>
                <w:sz w:val="20"/>
                <w:szCs w:val="22"/>
                <w:lang w:eastAsia="en-US" w:bidi="ar-SA"/>
              </w:rPr>
              <w:t xml:space="preserve"> </w:t>
            </w:r>
            <w:r>
              <w:rPr>
                <w:kern w:val="0"/>
                <w:sz w:val="20"/>
                <w:szCs w:val="22"/>
                <w:lang w:eastAsia="en-US" w:bidi="ar-SA"/>
              </w:rPr>
              <w:t>и литература,</w:t>
            </w:r>
            <w:r>
              <w:rPr>
                <w:spacing w:val="-10"/>
                <w:kern w:val="0"/>
                <w:sz w:val="20"/>
                <w:szCs w:val="22"/>
                <w:lang w:eastAsia="en-US" w:bidi="ar-SA"/>
              </w:rPr>
              <w:t xml:space="preserve"> </w:t>
            </w:r>
            <w:r>
              <w:rPr>
                <w:kern w:val="0"/>
                <w:sz w:val="20"/>
                <w:szCs w:val="22"/>
                <w:lang w:eastAsia="en-US" w:bidi="ar-SA"/>
              </w:rPr>
              <w:t>русский</w:t>
            </w:r>
            <w:r>
              <w:rPr>
                <w:spacing w:val="-13"/>
                <w:kern w:val="0"/>
                <w:sz w:val="20"/>
                <w:szCs w:val="22"/>
                <w:lang w:eastAsia="en-US" w:bidi="ar-SA"/>
              </w:rPr>
              <w:t xml:space="preserve"> </w:t>
            </w:r>
            <w:r>
              <w:rPr>
                <w:kern w:val="0"/>
                <w:sz w:val="20"/>
                <w:szCs w:val="22"/>
                <w:lang w:eastAsia="en-US" w:bidi="ar-SA"/>
              </w:rPr>
              <w:t>язык и литература», квалификация «Филолог. Преподаватель</w:t>
            </w:r>
            <w:r>
              <w:rPr>
                <w:spacing w:val="-13"/>
                <w:kern w:val="0"/>
                <w:sz w:val="20"/>
                <w:szCs w:val="22"/>
                <w:lang w:eastAsia="en-US" w:bidi="ar-SA"/>
              </w:rPr>
              <w:t xml:space="preserve"> </w:t>
            </w:r>
            <w:r>
              <w:rPr>
                <w:kern w:val="0"/>
                <w:sz w:val="20"/>
                <w:szCs w:val="22"/>
                <w:lang w:eastAsia="en-US" w:bidi="ar-SA"/>
              </w:rPr>
              <w:t>башк.яз.</w:t>
            </w:r>
            <w:r>
              <w:rPr>
                <w:spacing w:val="-12"/>
                <w:kern w:val="0"/>
                <w:sz w:val="20"/>
                <w:szCs w:val="22"/>
                <w:lang w:eastAsia="en-US" w:bidi="ar-SA"/>
              </w:rPr>
              <w:t xml:space="preserve"> </w:t>
            </w:r>
            <w:r>
              <w:rPr>
                <w:kern w:val="0"/>
                <w:sz w:val="20"/>
                <w:szCs w:val="22"/>
                <w:lang w:eastAsia="en-US" w:bidi="ar-SA"/>
              </w:rPr>
              <w:t>и лит., русск.яз. и лит.»,29 июня 1987 г.</w:t>
            </w:r>
          </w:p>
        </w:tc>
        <w:tc>
          <w:tcPr>
            <w:tcW w:w="2264"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917" w:leader="none"/>
              </w:tabs>
              <w:spacing w:lineRule="auto" w:line="276" w:before="0" w:after="0"/>
              <w:ind w:left="107" w:right="97" w:hanging="0"/>
              <w:jc w:val="left"/>
              <w:rPr>
                <w:sz w:val="20"/>
              </w:rPr>
            </w:pPr>
            <w:r>
              <w:rPr>
                <w:kern w:val="0"/>
                <w:sz w:val="20"/>
                <w:szCs w:val="22"/>
                <w:lang w:eastAsia="en-US" w:bidi="ar-SA"/>
              </w:rPr>
              <w:t xml:space="preserve">ГАУ ДПО Институт развития Республики </w:t>
            </w:r>
            <w:r>
              <w:rPr>
                <w:spacing w:val="-2"/>
                <w:kern w:val="0"/>
                <w:sz w:val="20"/>
                <w:szCs w:val="22"/>
                <w:lang w:eastAsia="en-US" w:bidi="ar-SA"/>
              </w:rPr>
              <w:t>Башкортостан</w:t>
            </w:r>
            <w:r>
              <w:rPr>
                <w:kern w:val="0"/>
                <w:sz w:val="20"/>
                <w:szCs w:val="22"/>
                <w:lang w:eastAsia="en-US" w:bidi="ar-SA"/>
              </w:rPr>
              <w:tab/>
            </w:r>
            <w:r>
              <w:rPr>
                <w:spacing w:val="-6"/>
                <w:kern w:val="0"/>
                <w:sz w:val="20"/>
                <w:szCs w:val="22"/>
                <w:lang w:eastAsia="en-US" w:bidi="ar-SA"/>
              </w:rPr>
              <w:t xml:space="preserve">по </w:t>
            </w:r>
            <w:r>
              <w:rPr>
                <w:spacing w:val="-2"/>
                <w:kern w:val="0"/>
                <w:sz w:val="20"/>
                <w:szCs w:val="22"/>
                <w:lang w:eastAsia="en-US" w:bidi="ar-SA"/>
              </w:rPr>
              <w:t>программе</w:t>
            </w:r>
          </w:p>
          <w:p>
            <w:pPr>
              <w:pStyle w:val="TableParagraph"/>
              <w:widowControl w:val="false"/>
              <w:tabs>
                <w:tab w:val="clear" w:pos="720"/>
                <w:tab w:val="left" w:pos="1182" w:leader="none"/>
                <w:tab w:val="left" w:pos="1388" w:leader="none"/>
                <w:tab w:val="left" w:pos="1916" w:leader="none"/>
                <w:tab w:val="left" w:pos="2022" w:leader="none"/>
              </w:tabs>
              <w:spacing w:lineRule="auto" w:line="276" w:before="2" w:after="0"/>
              <w:ind w:left="107" w:right="98" w:hanging="0"/>
              <w:jc w:val="left"/>
              <w:rPr>
                <w:sz w:val="20"/>
              </w:rPr>
            </w:pPr>
            <w:r>
              <w:rPr>
                <w:spacing w:val="-2"/>
                <w:kern w:val="0"/>
                <w:sz w:val="20"/>
                <w:szCs w:val="22"/>
                <w:lang w:eastAsia="en-US" w:bidi="ar-SA"/>
              </w:rPr>
              <w:t>«Методическое сопровождение педагогов</w:t>
            </w:r>
            <w:r>
              <w:rPr>
                <w:kern w:val="0"/>
                <w:sz w:val="20"/>
                <w:szCs w:val="22"/>
                <w:lang w:eastAsia="en-US" w:bidi="ar-SA"/>
              </w:rPr>
              <w:tab/>
              <w:tab/>
              <w:tab/>
            </w:r>
            <w:r>
              <w:rPr>
                <w:spacing w:val="-6"/>
                <w:kern w:val="0"/>
                <w:sz w:val="20"/>
                <w:szCs w:val="22"/>
                <w:lang w:eastAsia="en-US" w:bidi="ar-SA"/>
              </w:rPr>
              <w:t xml:space="preserve">по </w:t>
            </w:r>
            <w:r>
              <w:rPr>
                <w:spacing w:val="-2"/>
                <w:kern w:val="0"/>
                <w:sz w:val="20"/>
                <w:szCs w:val="22"/>
                <w:lang w:eastAsia="en-US" w:bidi="ar-SA"/>
              </w:rPr>
              <w:t>повышению</w:t>
            </w:r>
            <w:r>
              <w:rPr>
                <w:kern w:val="0"/>
                <w:sz w:val="20"/>
                <w:szCs w:val="22"/>
                <w:lang w:eastAsia="en-US" w:bidi="ar-SA"/>
              </w:rPr>
              <w:tab/>
              <w:tab/>
            </w:r>
            <w:r>
              <w:rPr>
                <w:spacing w:val="-2"/>
                <w:kern w:val="0"/>
                <w:sz w:val="20"/>
                <w:szCs w:val="22"/>
                <w:lang w:eastAsia="en-US" w:bidi="ar-SA"/>
              </w:rPr>
              <w:t>качества подготовки обучающихся</w:t>
            </w:r>
            <w:r>
              <w:rPr>
                <w:kern w:val="0"/>
                <w:sz w:val="20"/>
                <w:szCs w:val="22"/>
                <w:lang w:eastAsia="en-US" w:bidi="ar-SA"/>
              </w:rPr>
              <w:tab/>
              <w:tab/>
              <w:tab/>
            </w:r>
            <w:r>
              <w:rPr>
                <w:spacing w:val="-10"/>
                <w:kern w:val="0"/>
                <w:sz w:val="20"/>
                <w:szCs w:val="22"/>
                <w:lang w:eastAsia="en-US" w:bidi="ar-SA"/>
              </w:rPr>
              <w:t>к</w:t>
            </w:r>
            <w:r>
              <w:rPr>
                <w:spacing w:val="-2"/>
                <w:kern w:val="0"/>
                <w:sz w:val="20"/>
                <w:szCs w:val="22"/>
                <w:lang w:eastAsia="en-US" w:bidi="ar-SA"/>
              </w:rPr>
              <w:t xml:space="preserve"> государственной итоговой</w:t>
            </w:r>
            <w:r>
              <w:rPr>
                <w:kern w:val="0"/>
                <w:sz w:val="20"/>
                <w:szCs w:val="22"/>
                <w:lang w:eastAsia="en-US" w:bidi="ar-SA"/>
              </w:rPr>
              <w:tab/>
            </w:r>
            <w:r>
              <w:rPr>
                <w:spacing w:val="-2"/>
                <w:kern w:val="0"/>
                <w:sz w:val="20"/>
                <w:szCs w:val="22"/>
                <w:lang w:eastAsia="en-US" w:bidi="ar-SA"/>
              </w:rPr>
              <w:t xml:space="preserve">аттестации </w:t>
            </w:r>
            <w:r>
              <w:rPr>
                <w:kern w:val="0"/>
                <w:sz w:val="20"/>
                <w:szCs w:val="22"/>
                <w:lang w:eastAsia="en-US" w:bidi="ar-SA"/>
              </w:rPr>
              <w:t>по географии», 2024 г.</w:t>
            </w:r>
          </w:p>
          <w:p>
            <w:pPr>
              <w:pStyle w:val="TableParagraph"/>
              <w:widowControl w:val="false"/>
              <w:tabs>
                <w:tab w:val="clear" w:pos="720"/>
                <w:tab w:val="left" w:pos="1917" w:leader="none"/>
              </w:tabs>
              <w:spacing w:lineRule="auto" w:line="276" w:before="0" w:after="0"/>
              <w:ind w:left="107" w:right="97" w:hanging="0"/>
              <w:jc w:val="left"/>
              <w:rPr>
                <w:spacing w:val="-2"/>
                <w:sz w:val="20"/>
              </w:rPr>
            </w:pPr>
            <w:r>
              <w:rPr>
                <w:kern w:val="0"/>
                <w:sz w:val="20"/>
                <w:szCs w:val="22"/>
                <w:lang w:eastAsia="en-US" w:bidi="ar-SA"/>
              </w:rPr>
              <w:t xml:space="preserve">ГАУ ДПО Институт развития Республики </w:t>
            </w:r>
            <w:r>
              <w:rPr>
                <w:spacing w:val="-2"/>
                <w:kern w:val="0"/>
                <w:sz w:val="20"/>
                <w:szCs w:val="22"/>
                <w:lang w:eastAsia="en-US" w:bidi="ar-SA"/>
              </w:rPr>
              <w:t>Башкортостан</w:t>
            </w:r>
            <w:r>
              <w:rPr>
                <w:kern w:val="0"/>
                <w:sz w:val="20"/>
                <w:szCs w:val="22"/>
                <w:lang w:eastAsia="en-US" w:bidi="ar-SA"/>
              </w:rPr>
              <w:t xml:space="preserve"> </w:t>
            </w:r>
            <w:r>
              <w:rPr>
                <w:spacing w:val="-6"/>
                <w:kern w:val="0"/>
                <w:sz w:val="20"/>
                <w:szCs w:val="22"/>
                <w:lang w:eastAsia="en-US" w:bidi="ar-SA"/>
              </w:rPr>
              <w:t xml:space="preserve">по </w:t>
            </w:r>
            <w:r>
              <w:rPr>
                <w:spacing w:val="-2"/>
                <w:kern w:val="0"/>
                <w:sz w:val="20"/>
                <w:szCs w:val="22"/>
                <w:lang w:eastAsia="en-US" w:bidi="ar-SA"/>
              </w:rPr>
              <w:t>программе «Методика подготовке обучающихся к Межрегиональной олимпиаде по башкирскому языку и литературе», 2025 г.</w:t>
            </w:r>
          </w:p>
          <w:p>
            <w:pPr>
              <w:pStyle w:val="TableParagraph"/>
              <w:widowControl w:val="false"/>
              <w:tabs>
                <w:tab w:val="clear" w:pos="720"/>
                <w:tab w:val="left" w:pos="1917" w:leader="none"/>
              </w:tabs>
              <w:spacing w:lineRule="auto" w:line="276" w:before="0" w:after="0"/>
              <w:ind w:left="107" w:right="97" w:hanging="0"/>
              <w:jc w:val="left"/>
              <w:rPr>
                <w:sz w:val="20"/>
              </w:rPr>
            </w:pPr>
            <w:r>
              <w:rPr>
                <w:kern w:val="0"/>
                <w:sz w:val="20"/>
                <w:szCs w:val="22"/>
                <w:lang w:eastAsia="en-US" w:bidi="ar-SA"/>
              </w:rPr>
              <w:t>ГАОУ ДПО</w:t>
            </w:r>
          </w:p>
          <w:p>
            <w:pPr>
              <w:pStyle w:val="TableParagraph"/>
              <w:widowControl w:val="false"/>
              <w:tabs>
                <w:tab w:val="clear" w:pos="720"/>
                <w:tab w:val="left" w:pos="1917" w:leader="none"/>
              </w:tabs>
              <w:spacing w:lineRule="auto" w:line="276" w:before="0" w:after="0"/>
              <w:ind w:left="107" w:right="97" w:hanging="0"/>
              <w:jc w:val="left"/>
              <w:rPr>
                <w:sz w:val="20"/>
              </w:rPr>
            </w:pPr>
            <w:r>
              <w:rPr>
                <w:kern w:val="0"/>
                <w:sz w:val="20"/>
                <w:szCs w:val="22"/>
                <w:lang w:eastAsia="en-US" w:bidi="ar-SA"/>
              </w:rPr>
              <w:t xml:space="preserve">«Институт развития Республики </w:t>
            </w:r>
            <w:r>
              <w:rPr>
                <w:spacing w:val="-2"/>
                <w:kern w:val="0"/>
                <w:sz w:val="20"/>
                <w:szCs w:val="22"/>
                <w:lang w:eastAsia="en-US" w:bidi="ar-SA"/>
              </w:rPr>
              <w:t>Татарстан»</w:t>
            </w:r>
          </w:p>
          <w:p>
            <w:pPr>
              <w:pStyle w:val="TableParagraph"/>
              <w:widowControl w:val="false"/>
              <w:tabs>
                <w:tab w:val="clear" w:pos="720"/>
                <w:tab w:val="left" w:pos="1916" w:leader="none"/>
              </w:tabs>
              <w:spacing w:lineRule="auto" w:line="276" w:before="0" w:after="0"/>
              <w:ind w:left="107" w:right="97" w:hanging="0"/>
              <w:jc w:val="left"/>
              <w:rPr>
                <w:spacing w:val="-2"/>
                <w:sz w:val="20"/>
              </w:rPr>
            </w:pPr>
            <w:r>
              <w:rPr>
                <w:spacing w:val="-6"/>
                <w:kern w:val="0"/>
                <w:sz w:val="20"/>
                <w:szCs w:val="22"/>
                <w:lang w:eastAsia="en-US" w:bidi="ar-SA"/>
              </w:rPr>
              <w:t xml:space="preserve">по </w:t>
            </w:r>
            <w:r>
              <w:rPr>
                <w:spacing w:val="-2"/>
                <w:kern w:val="0"/>
                <w:sz w:val="20"/>
                <w:szCs w:val="22"/>
                <w:lang w:eastAsia="en-US" w:bidi="ar-SA"/>
              </w:rPr>
              <w:t>программе «Образовательные технологии и методика преподавания родного(татарского) языка и литературы в современных условиях»,2025 г.</w:t>
            </w:r>
          </w:p>
        </w:tc>
      </w:tr>
    </w:tbl>
    <w:p>
      <w:pPr>
        <w:pStyle w:val="TableParagraph"/>
        <w:spacing w:lineRule="auto" w:line="276"/>
        <w:jc w:val="both"/>
        <w:rPr>
          <w:sz w:val="20"/>
        </w:rPr>
      </w:pPr>
      <w:r>
        <w:rPr>
          <w:sz w:val="20"/>
        </w:rPr>
      </w:r>
    </w:p>
    <w:p>
      <w:pPr>
        <w:sectPr>
          <w:type w:val="continuous"/>
          <w:pgSz w:w="11906" w:h="16838"/>
          <w:pgMar w:left="850" w:right="566" w:header="0" w:top="1040" w:footer="852" w:bottom="1040" w:gutter="0"/>
          <w:formProt w:val="false"/>
          <w:textDirection w:val="lrTb"/>
          <w:docGrid w:type="default" w:linePitch="100" w:charSpace="4096"/>
        </w:sectPr>
      </w:pPr>
    </w:p>
    <w:tbl>
      <w:tblPr>
        <w:tblStyle w:val="TableNormal"/>
        <w:tblW w:w="10459" w:type="dxa"/>
        <w:jc w:val="left"/>
        <w:tblInd w:w="178" w:type="dxa"/>
        <w:tblLayout w:type="fixed"/>
        <w:tblCellMar>
          <w:top w:w="0" w:type="dxa"/>
          <w:left w:w="5" w:type="dxa"/>
          <w:bottom w:w="0" w:type="dxa"/>
          <w:right w:w="5" w:type="dxa"/>
        </w:tblCellMar>
        <w:tblLook w:noVBand="0" w:val="01e0" w:noHBand="0" w:lastColumn="1" w:firstColumn="1" w:lastRow="1" w:firstRow="1"/>
      </w:tblPr>
      <w:tblGrid>
        <w:gridCol w:w="489"/>
        <w:gridCol w:w="2176"/>
        <w:gridCol w:w="2728"/>
        <w:gridCol w:w="2518"/>
        <w:gridCol w:w="2548"/>
      </w:tblGrid>
      <w:tr>
        <w:trPr>
          <w:trHeight w:val="2908" w:hRule="atLeast"/>
        </w:trPr>
        <w:tc>
          <w:tcPr>
            <w:tcW w:w="48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110" w:hanging="0"/>
              <w:jc w:val="left"/>
              <w:rPr>
                <w:sz w:val="20"/>
              </w:rPr>
            </w:pPr>
            <w:r>
              <w:rPr>
                <w:spacing w:val="-10"/>
                <w:kern w:val="0"/>
                <w:sz w:val="20"/>
                <w:szCs w:val="22"/>
                <w:lang w:eastAsia="en-US" w:bidi="ar-SA"/>
              </w:rPr>
              <w:t>3</w:t>
            </w:r>
          </w:p>
        </w:tc>
        <w:tc>
          <w:tcPr>
            <w:tcW w:w="21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04" w:right="656" w:hanging="0"/>
              <w:jc w:val="left"/>
              <w:rPr>
                <w:sz w:val="20"/>
              </w:rPr>
            </w:pPr>
            <w:r>
              <w:rPr>
                <w:kern w:val="0"/>
                <w:sz w:val="20"/>
                <w:szCs w:val="22"/>
                <w:lang w:eastAsia="en-US" w:bidi="ar-SA"/>
              </w:rPr>
              <w:t>Гильманов</w:t>
            </w:r>
            <w:r>
              <w:rPr>
                <w:spacing w:val="-13"/>
                <w:kern w:val="0"/>
                <w:sz w:val="20"/>
                <w:szCs w:val="22"/>
                <w:lang w:eastAsia="en-US" w:bidi="ar-SA"/>
              </w:rPr>
              <w:t xml:space="preserve"> </w:t>
            </w:r>
            <w:r>
              <w:rPr>
                <w:kern w:val="0"/>
                <w:sz w:val="20"/>
                <w:szCs w:val="22"/>
                <w:lang w:eastAsia="en-US" w:bidi="ar-SA"/>
              </w:rPr>
              <w:t xml:space="preserve">Фаяз </w:t>
            </w:r>
            <w:r>
              <w:rPr>
                <w:spacing w:val="-2"/>
                <w:kern w:val="0"/>
                <w:sz w:val="20"/>
                <w:szCs w:val="22"/>
                <w:lang w:eastAsia="en-US" w:bidi="ar-SA"/>
              </w:rPr>
              <w:t>Назипович</w:t>
            </w:r>
          </w:p>
        </w:tc>
        <w:tc>
          <w:tcPr>
            <w:tcW w:w="272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640" w:leader="none"/>
              </w:tabs>
              <w:spacing w:lineRule="auto" w:line="276" w:before="0" w:after="0"/>
              <w:ind w:left="104" w:right="105" w:hanging="0"/>
              <w:jc w:val="left"/>
              <w:rPr>
                <w:sz w:val="20"/>
              </w:rPr>
            </w:pPr>
            <w:r>
              <w:rPr>
                <w:spacing w:val="-2"/>
                <w:kern w:val="0"/>
                <w:sz w:val="20"/>
                <w:szCs w:val="22"/>
                <w:lang w:eastAsia="en-US" w:bidi="ar-SA"/>
              </w:rPr>
              <w:t>физкультура, ОБиЗР, труд (технология),</w:t>
            </w:r>
            <w:r>
              <w:rPr>
                <w:kern w:val="0"/>
                <w:sz w:val="20"/>
                <w:szCs w:val="22"/>
                <w:lang w:eastAsia="en-US" w:bidi="ar-SA"/>
              </w:rPr>
              <w:tab/>
            </w:r>
            <w:r>
              <w:rPr>
                <w:spacing w:val="-2"/>
                <w:kern w:val="0"/>
                <w:sz w:val="20"/>
                <w:szCs w:val="22"/>
                <w:lang w:eastAsia="en-US" w:bidi="ar-SA"/>
              </w:rPr>
              <w:t>внеурочная деятельность</w:t>
            </w:r>
          </w:p>
        </w:tc>
        <w:tc>
          <w:tcPr>
            <w:tcW w:w="251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284" w:leader="none"/>
                <w:tab w:val="left" w:pos="1404" w:leader="none"/>
              </w:tabs>
              <w:spacing w:before="0" w:after="0"/>
              <w:ind w:left="108" w:right="98" w:hanging="0"/>
              <w:jc w:val="left"/>
              <w:rPr>
                <w:sz w:val="20"/>
              </w:rPr>
            </w:pPr>
            <w:r>
              <w:rPr>
                <w:spacing w:val="-2"/>
                <w:kern w:val="0"/>
                <w:sz w:val="20"/>
                <w:szCs w:val="22"/>
                <w:lang w:eastAsia="en-US" w:bidi="ar-SA"/>
              </w:rPr>
              <w:t>Среднее</w:t>
            </w:r>
            <w:r>
              <w:rPr>
                <w:kern w:val="0"/>
                <w:sz w:val="20"/>
                <w:szCs w:val="22"/>
                <w:lang w:eastAsia="en-US" w:bidi="ar-SA"/>
              </w:rPr>
              <w:tab/>
            </w:r>
            <w:r>
              <w:rPr>
                <w:spacing w:val="-2"/>
                <w:kern w:val="0"/>
                <w:sz w:val="20"/>
                <w:szCs w:val="22"/>
                <w:lang w:eastAsia="en-US" w:bidi="ar-SA"/>
              </w:rPr>
              <w:t>специальное, Стерлитамакский</w:t>
            </w:r>
            <w:r>
              <w:rPr>
                <w:spacing w:val="40"/>
                <w:kern w:val="0"/>
                <w:sz w:val="20"/>
                <w:szCs w:val="22"/>
                <w:lang w:eastAsia="en-US" w:bidi="ar-SA"/>
              </w:rPr>
              <w:t xml:space="preserve"> </w:t>
            </w:r>
            <w:r>
              <w:rPr>
                <w:spacing w:val="-2"/>
                <w:kern w:val="0"/>
                <w:sz w:val="20"/>
                <w:szCs w:val="22"/>
                <w:lang w:eastAsia="en-US" w:bidi="ar-SA"/>
              </w:rPr>
              <w:t>техникум</w:t>
            </w:r>
            <w:r>
              <w:rPr>
                <w:kern w:val="0"/>
                <w:sz w:val="20"/>
                <w:szCs w:val="22"/>
                <w:lang w:eastAsia="en-US" w:bidi="ar-SA"/>
              </w:rPr>
              <w:tab/>
              <w:tab/>
            </w:r>
            <w:r>
              <w:rPr>
                <w:spacing w:val="-2"/>
                <w:kern w:val="0"/>
                <w:sz w:val="20"/>
                <w:szCs w:val="22"/>
                <w:lang w:eastAsia="en-US" w:bidi="ar-SA"/>
              </w:rPr>
              <w:t>физической</w:t>
            </w:r>
          </w:p>
          <w:p>
            <w:pPr>
              <w:pStyle w:val="TableParagraph"/>
              <w:widowControl w:val="false"/>
              <w:tabs>
                <w:tab w:val="clear" w:pos="720"/>
                <w:tab w:val="left" w:pos="1548" w:leader="none"/>
              </w:tabs>
              <w:spacing w:before="0" w:after="0"/>
              <w:ind w:left="108" w:right="99" w:hanging="0"/>
              <w:jc w:val="left"/>
              <w:rPr>
                <w:sz w:val="20"/>
              </w:rPr>
            </w:pPr>
            <w:r>
              <w:rPr>
                <w:spacing w:val="-2"/>
                <w:kern w:val="0"/>
                <w:sz w:val="20"/>
                <w:szCs w:val="22"/>
                <w:lang w:eastAsia="en-US" w:bidi="ar-SA"/>
              </w:rPr>
              <w:t>культуры</w:t>
            </w:r>
            <w:r>
              <w:rPr>
                <w:kern w:val="0"/>
                <w:sz w:val="20"/>
                <w:szCs w:val="22"/>
                <w:lang w:eastAsia="en-US" w:bidi="ar-SA"/>
              </w:rPr>
              <w:tab/>
            </w:r>
            <w:r>
              <w:rPr>
                <w:spacing w:val="-2"/>
                <w:kern w:val="0"/>
                <w:sz w:val="20"/>
                <w:szCs w:val="22"/>
                <w:lang w:eastAsia="en-US" w:bidi="ar-SA"/>
              </w:rPr>
              <w:t>культуры, Преподаватель- организатор</w:t>
            </w:r>
          </w:p>
          <w:p>
            <w:pPr>
              <w:pStyle w:val="TableParagraph"/>
              <w:widowControl w:val="false"/>
              <w:tabs>
                <w:tab w:val="clear" w:pos="720"/>
                <w:tab w:val="left" w:pos="1596" w:leader="none"/>
              </w:tabs>
              <w:spacing w:lineRule="auto" w:line="276" w:before="0" w:after="0"/>
              <w:ind w:left="108" w:right="101" w:hanging="0"/>
              <w:jc w:val="left"/>
              <w:rPr>
                <w:sz w:val="20"/>
              </w:rPr>
            </w:pPr>
            <w:r>
              <w:rPr>
                <w:spacing w:val="-2"/>
                <w:kern w:val="0"/>
                <w:sz w:val="20"/>
                <w:szCs w:val="22"/>
                <w:lang w:eastAsia="en-US" w:bidi="ar-SA"/>
              </w:rPr>
              <w:t>физической</w:t>
            </w:r>
            <w:r>
              <w:rPr>
                <w:kern w:val="0"/>
                <w:sz w:val="20"/>
                <w:szCs w:val="22"/>
                <w:lang w:eastAsia="en-US" w:bidi="ar-SA"/>
              </w:rPr>
              <w:tab/>
            </w:r>
            <w:r>
              <w:rPr>
                <w:spacing w:val="-2"/>
                <w:kern w:val="0"/>
                <w:sz w:val="20"/>
                <w:szCs w:val="22"/>
                <w:lang w:eastAsia="en-US" w:bidi="ar-SA"/>
              </w:rPr>
              <w:t xml:space="preserve">культуры </w:t>
            </w:r>
            <w:r>
              <w:rPr>
                <w:kern w:val="0"/>
                <w:sz w:val="20"/>
                <w:szCs w:val="22"/>
                <w:lang w:eastAsia="en-US" w:bidi="ar-SA"/>
              </w:rPr>
              <w:t>1996 г</w:t>
            </w:r>
          </w:p>
        </w:tc>
        <w:tc>
          <w:tcPr>
            <w:tcW w:w="25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ind w:left="107" w:right="98" w:hanging="0"/>
              <w:jc w:val="both"/>
              <w:rPr>
                <w:sz w:val="20"/>
              </w:rPr>
            </w:pPr>
            <w:r>
              <w:rPr>
                <w:kern w:val="0"/>
                <w:sz w:val="20"/>
                <w:szCs w:val="22"/>
                <w:lang w:eastAsia="en-US" w:bidi="ar-SA"/>
              </w:rPr>
              <w:t xml:space="preserve">ГАУ ДПО институт развития образования </w:t>
            </w:r>
            <w:r>
              <w:rPr>
                <w:spacing w:val="-2"/>
                <w:kern w:val="0"/>
                <w:sz w:val="20"/>
                <w:szCs w:val="22"/>
                <w:lang w:eastAsia="en-US" w:bidi="ar-SA"/>
              </w:rPr>
              <w:t>Республики</w:t>
            </w:r>
          </w:p>
          <w:p>
            <w:pPr>
              <w:pStyle w:val="TableParagraph"/>
              <w:widowControl w:val="false"/>
              <w:spacing w:lineRule="exact" w:line="226" w:before="0" w:after="0"/>
              <w:ind w:left="107" w:hanging="0"/>
              <w:jc w:val="left"/>
              <w:rPr>
                <w:sz w:val="20"/>
              </w:rPr>
            </w:pPr>
            <w:r>
              <w:rPr>
                <w:spacing w:val="-2"/>
                <w:kern w:val="0"/>
                <w:sz w:val="20"/>
                <w:szCs w:val="22"/>
                <w:lang w:eastAsia="en-US" w:bidi="ar-SA"/>
              </w:rPr>
              <w:t>Башкортостан,</w:t>
            </w:r>
          </w:p>
          <w:p>
            <w:pPr>
              <w:pStyle w:val="TableParagraph"/>
              <w:widowControl w:val="false"/>
              <w:spacing w:before="29" w:after="0"/>
              <w:ind w:left="107" w:hanging="0"/>
              <w:jc w:val="left"/>
              <w:rPr>
                <w:sz w:val="20"/>
              </w:rPr>
            </w:pPr>
            <w:r>
              <w:rPr>
                <w:spacing w:val="-2"/>
                <w:kern w:val="0"/>
                <w:sz w:val="20"/>
                <w:szCs w:val="22"/>
                <w:lang w:eastAsia="en-US" w:bidi="ar-SA"/>
              </w:rPr>
              <w:t>«Цифровые</w:t>
            </w:r>
          </w:p>
          <w:p>
            <w:pPr>
              <w:pStyle w:val="TableParagraph"/>
              <w:widowControl w:val="false"/>
              <w:spacing w:before="35" w:after="0"/>
              <w:ind w:left="107" w:hanging="0"/>
              <w:jc w:val="left"/>
              <w:rPr>
                <w:sz w:val="20"/>
              </w:rPr>
            </w:pPr>
            <w:r>
              <w:rPr>
                <w:spacing w:val="-2"/>
                <w:kern w:val="0"/>
                <w:sz w:val="20"/>
                <w:szCs w:val="22"/>
                <w:lang w:eastAsia="en-US" w:bidi="ar-SA"/>
              </w:rPr>
              <w:t>образовательные</w:t>
            </w:r>
          </w:p>
          <w:p>
            <w:pPr>
              <w:pStyle w:val="TableParagraph"/>
              <w:widowControl w:val="false"/>
              <w:tabs>
                <w:tab w:val="clear" w:pos="720"/>
                <w:tab w:val="left" w:pos="2027" w:leader="none"/>
              </w:tabs>
              <w:spacing w:before="34" w:after="0"/>
              <w:ind w:left="107" w:hanging="0"/>
              <w:jc w:val="left"/>
              <w:rPr>
                <w:sz w:val="20"/>
              </w:rPr>
            </w:pPr>
            <w:r>
              <w:rPr>
                <w:spacing w:val="-2"/>
                <w:kern w:val="0"/>
                <w:sz w:val="20"/>
                <w:szCs w:val="22"/>
                <w:lang w:eastAsia="en-US" w:bidi="ar-SA"/>
              </w:rPr>
              <w:t>ресурсы</w:t>
            </w:r>
            <w:r>
              <w:rPr>
                <w:kern w:val="0"/>
                <w:sz w:val="20"/>
                <w:szCs w:val="22"/>
                <w:lang w:eastAsia="en-US" w:bidi="ar-SA"/>
              </w:rPr>
              <w:tab/>
            </w:r>
            <w:r>
              <w:rPr>
                <w:spacing w:val="-10"/>
                <w:kern w:val="0"/>
                <w:sz w:val="20"/>
                <w:szCs w:val="22"/>
                <w:lang w:eastAsia="en-US" w:bidi="ar-SA"/>
              </w:rPr>
              <w:t>в</w:t>
            </w:r>
          </w:p>
          <w:p>
            <w:pPr>
              <w:pStyle w:val="TableParagraph"/>
              <w:widowControl w:val="false"/>
              <w:tabs>
                <w:tab w:val="clear" w:pos="720"/>
                <w:tab w:val="left" w:pos="1451" w:leader="none"/>
              </w:tabs>
              <w:spacing w:lineRule="auto" w:line="276" w:before="34" w:after="0"/>
              <w:ind w:left="107" w:right="101" w:hanging="0"/>
              <w:jc w:val="left"/>
              <w:rPr>
                <w:sz w:val="20"/>
              </w:rPr>
            </w:pPr>
            <w:r>
              <w:rPr>
                <w:spacing w:val="-2"/>
                <w:kern w:val="0"/>
                <w:sz w:val="20"/>
                <w:szCs w:val="22"/>
                <w:lang w:eastAsia="en-US" w:bidi="ar-SA"/>
              </w:rPr>
              <w:t>профессиональной деятельности</w:t>
            </w:r>
            <w:r>
              <w:rPr>
                <w:kern w:val="0"/>
                <w:sz w:val="20"/>
                <w:szCs w:val="22"/>
                <w:lang w:eastAsia="en-US" w:bidi="ar-SA"/>
              </w:rPr>
              <w:tab/>
            </w:r>
            <w:r>
              <w:rPr>
                <w:spacing w:val="-2"/>
                <w:kern w:val="0"/>
                <w:sz w:val="20"/>
                <w:szCs w:val="22"/>
                <w:lang w:eastAsia="en-US" w:bidi="ar-SA"/>
              </w:rPr>
              <w:t>учителя физической</w:t>
            </w:r>
          </w:p>
          <w:p>
            <w:pPr>
              <w:pStyle w:val="TableParagraph"/>
              <w:widowControl w:val="false"/>
              <w:spacing w:lineRule="exact" w:line="229" w:before="0" w:after="0"/>
              <w:ind w:left="107" w:hanging="0"/>
              <w:jc w:val="left"/>
              <w:rPr>
                <w:sz w:val="20"/>
              </w:rPr>
            </w:pPr>
            <w:r>
              <w:rPr>
                <w:kern w:val="0"/>
                <w:sz w:val="20"/>
                <w:szCs w:val="22"/>
                <w:lang w:eastAsia="en-US" w:bidi="ar-SA"/>
              </w:rPr>
              <w:t>культуры»,2024</w:t>
            </w:r>
            <w:r>
              <w:rPr>
                <w:spacing w:val="-8"/>
                <w:kern w:val="0"/>
                <w:sz w:val="20"/>
                <w:szCs w:val="22"/>
                <w:lang w:eastAsia="en-US" w:bidi="ar-SA"/>
              </w:rPr>
              <w:t xml:space="preserve"> </w:t>
            </w:r>
            <w:r>
              <w:rPr>
                <w:spacing w:val="-5"/>
                <w:kern w:val="0"/>
                <w:sz w:val="20"/>
                <w:szCs w:val="22"/>
                <w:lang w:eastAsia="en-US" w:bidi="ar-SA"/>
              </w:rPr>
              <w:t>г.</w:t>
            </w:r>
          </w:p>
        </w:tc>
      </w:tr>
      <w:tr>
        <w:trPr>
          <w:trHeight w:val="988" w:hRule="atLeast"/>
        </w:trPr>
        <w:tc>
          <w:tcPr>
            <w:tcW w:w="48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6" w:before="0" w:after="0"/>
              <w:ind w:left="110" w:hanging="0"/>
              <w:jc w:val="left"/>
              <w:rPr>
                <w:sz w:val="20"/>
              </w:rPr>
            </w:pPr>
            <w:r>
              <w:rPr>
                <w:spacing w:val="-10"/>
                <w:kern w:val="0"/>
                <w:sz w:val="20"/>
                <w:szCs w:val="22"/>
                <w:lang w:eastAsia="en-US" w:bidi="ar-SA"/>
              </w:rPr>
              <w:t>4</w:t>
            </w:r>
          </w:p>
        </w:tc>
        <w:tc>
          <w:tcPr>
            <w:tcW w:w="21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04" w:right="595" w:hanging="0"/>
              <w:jc w:val="left"/>
              <w:rPr>
                <w:sz w:val="20"/>
              </w:rPr>
            </w:pPr>
            <w:r>
              <w:rPr>
                <w:kern w:val="0"/>
                <w:sz w:val="20"/>
                <w:szCs w:val="22"/>
                <w:lang w:eastAsia="en-US" w:bidi="ar-SA"/>
              </w:rPr>
              <w:t>Рахимова</w:t>
            </w:r>
            <w:r>
              <w:rPr>
                <w:spacing w:val="-13"/>
                <w:kern w:val="0"/>
                <w:sz w:val="20"/>
                <w:szCs w:val="22"/>
                <w:lang w:eastAsia="en-US" w:bidi="ar-SA"/>
              </w:rPr>
              <w:t xml:space="preserve"> </w:t>
            </w:r>
            <w:r>
              <w:rPr>
                <w:kern w:val="0"/>
                <w:sz w:val="20"/>
                <w:szCs w:val="22"/>
                <w:lang w:eastAsia="en-US" w:bidi="ar-SA"/>
              </w:rPr>
              <w:t xml:space="preserve">Рита </w:t>
            </w:r>
            <w:r>
              <w:rPr>
                <w:spacing w:val="-2"/>
                <w:kern w:val="0"/>
                <w:sz w:val="20"/>
                <w:szCs w:val="22"/>
                <w:lang w:eastAsia="en-US" w:bidi="ar-SA"/>
              </w:rPr>
              <w:t>Раисовна</w:t>
            </w:r>
          </w:p>
        </w:tc>
        <w:tc>
          <w:tcPr>
            <w:tcW w:w="27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ind w:left="104" w:right="98" w:hanging="0"/>
              <w:jc w:val="both"/>
              <w:rPr>
                <w:sz w:val="20"/>
              </w:rPr>
            </w:pPr>
            <w:r>
              <w:rPr>
                <w:kern w:val="0"/>
                <w:sz w:val="20"/>
                <w:szCs w:val="22"/>
                <w:lang w:eastAsia="en-US" w:bidi="ar-SA"/>
              </w:rPr>
              <w:t>английский язык, информатика, ИЗО, музыка, обществознание, история, внеурочная деятельность</w:t>
            </w:r>
          </w:p>
        </w:tc>
        <w:tc>
          <w:tcPr>
            <w:tcW w:w="251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ind w:left="108" w:right="263" w:hanging="0"/>
              <w:jc w:val="left"/>
              <w:rPr>
                <w:sz w:val="20"/>
              </w:rPr>
            </w:pPr>
            <w:r>
              <w:rPr>
                <w:spacing w:val="-2"/>
                <w:kern w:val="0"/>
                <w:sz w:val="20"/>
                <w:szCs w:val="22"/>
                <w:lang w:eastAsia="en-US" w:bidi="ar-SA"/>
              </w:rPr>
              <w:t>Федеральное государственное бюджетное</w:t>
            </w:r>
          </w:p>
          <w:p>
            <w:pPr>
              <w:pStyle w:val="TableParagraph"/>
              <w:widowControl w:val="false"/>
              <w:spacing w:lineRule="exact" w:line="229" w:before="0" w:after="0"/>
              <w:ind w:left="108" w:hanging="0"/>
              <w:jc w:val="left"/>
              <w:rPr>
                <w:sz w:val="20"/>
              </w:rPr>
            </w:pPr>
            <w:r>
              <w:rPr>
                <w:spacing w:val="-2"/>
                <w:kern w:val="0"/>
                <w:sz w:val="20"/>
                <w:szCs w:val="22"/>
                <w:lang w:eastAsia="en-US" w:bidi="ar-SA"/>
              </w:rPr>
              <w:t>образовательное</w:t>
            </w:r>
          </w:p>
          <w:p>
            <w:pPr>
              <w:pStyle w:val="TableParagraph"/>
              <w:widowControl w:val="false"/>
              <w:tabs>
                <w:tab w:val="clear" w:pos="720"/>
                <w:tab w:val="left" w:pos="1663" w:leader="none"/>
              </w:tabs>
              <w:spacing w:lineRule="auto" w:line="276" w:before="34" w:after="0"/>
              <w:ind w:left="108" w:right="97" w:hanging="0"/>
              <w:jc w:val="left"/>
              <w:rPr>
                <w:sz w:val="20"/>
              </w:rPr>
            </w:pPr>
            <w:r>
              <w:rPr>
                <w:spacing w:val="-2"/>
                <w:kern w:val="0"/>
                <w:sz w:val="20"/>
                <w:szCs w:val="22"/>
                <w:lang w:eastAsia="en-US" w:bidi="ar-SA"/>
              </w:rPr>
              <w:t>учреждение</w:t>
            </w:r>
            <w:r>
              <w:rPr>
                <w:kern w:val="0"/>
                <w:sz w:val="20"/>
                <w:szCs w:val="22"/>
                <w:lang w:eastAsia="en-US" w:bidi="ar-SA"/>
              </w:rPr>
              <w:tab/>
            </w:r>
            <w:r>
              <w:rPr>
                <w:spacing w:val="-2"/>
                <w:kern w:val="0"/>
                <w:sz w:val="20"/>
                <w:szCs w:val="22"/>
                <w:lang w:eastAsia="en-US" w:bidi="ar-SA"/>
              </w:rPr>
              <w:t xml:space="preserve">высшего </w:t>
            </w:r>
            <w:r>
              <w:rPr>
                <w:kern w:val="0"/>
                <w:sz w:val="20"/>
                <w:szCs w:val="22"/>
                <w:lang w:eastAsia="en-US" w:bidi="ar-SA"/>
              </w:rPr>
              <w:t>образования</w:t>
            </w:r>
            <w:r>
              <w:rPr>
                <w:spacing w:val="1"/>
                <w:kern w:val="0"/>
                <w:sz w:val="20"/>
                <w:szCs w:val="22"/>
                <w:lang w:eastAsia="en-US" w:bidi="ar-SA"/>
              </w:rPr>
              <w:t xml:space="preserve"> </w:t>
            </w:r>
            <w:r>
              <w:rPr>
                <w:kern w:val="0"/>
                <w:sz w:val="20"/>
                <w:szCs w:val="22"/>
                <w:lang w:eastAsia="en-US" w:bidi="ar-SA"/>
              </w:rPr>
              <w:t xml:space="preserve">«Башкирский </w:t>
            </w:r>
            <w:r>
              <w:rPr>
                <w:spacing w:val="-2"/>
                <w:kern w:val="0"/>
                <w:sz w:val="20"/>
                <w:szCs w:val="22"/>
                <w:lang w:eastAsia="en-US" w:bidi="ar-SA"/>
              </w:rPr>
              <w:t>государственный педагогический</w:t>
            </w:r>
          </w:p>
          <w:p>
            <w:pPr>
              <w:pStyle w:val="TableParagraph"/>
              <w:widowControl w:val="false"/>
              <w:spacing w:lineRule="exact" w:line="229" w:before="0" w:after="0"/>
              <w:ind w:left="108" w:hanging="0"/>
              <w:jc w:val="left"/>
              <w:rPr>
                <w:sz w:val="20"/>
              </w:rPr>
            </w:pPr>
            <w:r>
              <w:rPr>
                <w:spacing w:val="-2"/>
                <w:kern w:val="0"/>
                <w:sz w:val="20"/>
                <w:szCs w:val="22"/>
                <w:lang w:eastAsia="en-US" w:bidi="ar-SA"/>
              </w:rPr>
              <w:t>университет</w:t>
            </w:r>
          </w:p>
          <w:p>
            <w:pPr>
              <w:pStyle w:val="TableParagraph"/>
              <w:widowControl w:val="false"/>
              <w:tabs>
                <w:tab w:val="clear" w:pos="720"/>
                <w:tab w:val="left" w:pos="1864" w:leader="none"/>
              </w:tabs>
              <w:spacing w:lineRule="auto" w:line="278" w:before="34" w:after="0"/>
              <w:ind w:left="108" w:right="93" w:hanging="0"/>
              <w:jc w:val="left"/>
              <w:rPr>
                <w:sz w:val="20"/>
              </w:rPr>
            </w:pPr>
            <w:r>
              <w:rPr>
                <w:spacing w:val="-2"/>
                <w:kern w:val="0"/>
                <w:sz w:val="20"/>
                <w:szCs w:val="22"/>
                <w:lang w:eastAsia="en-US" w:bidi="ar-SA"/>
              </w:rPr>
              <w:t>им.М.Акмуллы»</w:t>
            </w:r>
            <w:r>
              <w:rPr>
                <w:kern w:val="0"/>
                <w:sz w:val="20"/>
                <w:szCs w:val="22"/>
                <w:lang w:eastAsia="en-US" w:bidi="ar-SA"/>
              </w:rPr>
              <w:tab/>
            </w:r>
            <w:r>
              <w:rPr>
                <w:spacing w:val="-2"/>
                <w:kern w:val="0"/>
                <w:sz w:val="20"/>
                <w:szCs w:val="22"/>
                <w:lang w:eastAsia="en-US" w:bidi="ar-SA"/>
              </w:rPr>
              <w:t>г.Уфа, квалификация</w:t>
            </w:r>
          </w:p>
          <w:p>
            <w:pPr>
              <w:pStyle w:val="TableParagraph"/>
              <w:widowControl w:val="false"/>
              <w:spacing w:lineRule="exact" w:line="225" w:before="0" w:after="0"/>
              <w:ind w:left="108" w:hanging="0"/>
              <w:jc w:val="left"/>
              <w:rPr>
                <w:sz w:val="20"/>
              </w:rPr>
            </w:pPr>
            <w:r>
              <w:rPr>
                <w:spacing w:val="-2"/>
                <w:kern w:val="0"/>
                <w:sz w:val="20"/>
                <w:szCs w:val="22"/>
                <w:lang w:eastAsia="en-US" w:bidi="ar-SA"/>
              </w:rPr>
              <w:t>«Педагогическое</w:t>
            </w:r>
          </w:p>
          <w:p>
            <w:pPr>
              <w:pStyle w:val="TableParagraph"/>
              <w:widowControl w:val="false"/>
              <w:spacing w:lineRule="auto" w:line="276" w:before="34" w:after="0"/>
              <w:ind w:left="108" w:hanging="0"/>
              <w:jc w:val="left"/>
              <w:rPr>
                <w:sz w:val="20"/>
              </w:rPr>
            </w:pPr>
            <w:r>
              <w:rPr>
                <w:spacing w:val="-2"/>
                <w:kern w:val="0"/>
                <w:sz w:val="20"/>
                <w:szCs w:val="22"/>
                <w:lang w:eastAsia="en-US" w:bidi="ar-SA"/>
              </w:rPr>
              <w:t>образование»: английский язык»</w:t>
            </w:r>
          </w:p>
        </w:tc>
        <w:tc>
          <w:tcPr>
            <w:tcW w:w="25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ind w:left="107" w:right="106" w:hanging="0"/>
              <w:jc w:val="left"/>
              <w:rPr>
                <w:sz w:val="20"/>
              </w:rPr>
            </w:pPr>
            <w:r>
              <w:rPr>
                <w:kern w:val="0"/>
                <w:sz w:val="20"/>
                <w:szCs w:val="22"/>
                <w:lang w:eastAsia="en-US" w:bidi="ar-SA"/>
              </w:rPr>
              <w:t>ГАУ ДПО Институт развития</w:t>
            </w:r>
            <w:r>
              <w:rPr>
                <w:spacing w:val="-13"/>
                <w:kern w:val="0"/>
                <w:sz w:val="20"/>
                <w:szCs w:val="22"/>
                <w:lang w:eastAsia="en-US" w:bidi="ar-SA"/>
              </w:rPr>
              <w:t xml:space="preserve"> </w:t>
            </w:r>
            <w:r>
              <w:rPr>
                <w:kern w:val="0"/>
                <w:sz w:val="20"/>
                <w:szCs w:val="22"/>
                <w:lang w:eastAsia="en-US" w:bidi="ar-SA"/>
              </w:rPr>
              <w:t>Республики Башкортостан</w:t>
            </w:r>
            <w:r>
              <w:rPr>
                <w:spacing w:val="40"/>
                <w:kern w:val="0"/>
                <w:sz w:val="20"/>
                <w:szCs w:val="22"/>
                <w:lang w:eastAsia="en-US" w:bidi="ar-SA"/>
              </w:rPr>
              <w:t xml:space="preserve"> </w:t>
            </w:r>
            <w:r>
              <w:rPr>
                <w:kern w:val="0"/>
                <w:sz w:val="20"/>
                <w:szCs w:val="22"/>
                <w:lang w:eastAsia="en-US" w:bidi="ar-SA"/>
              </w:rPr>
              <w:t>по программе</w:t>
            </w:r>
            <w:r>
              <w:rPr>
                <w:spacing w:val="-13"/>
                <w:kern w:val="0"/>
                <w:sz w:val="20"/>
                <w:szCs w:val="22"/>
                <w:lang w:eastAsia="en-US" w:bidi="ar-SA"/>
              </w:rPr>
              <w:t xml:space="preserve"> </w:t>
            </w:r>
            <w:r>
              <w:rPr>
                <w:kern w:val="0"/>
                <w:sz w:val="20"/>
                <w:szCs w:val="22"/>
                <w:lang w:eastAsia="en-US" w:bidi="ar-SA"/>
              </w:rPr>
              <w:t>«Теория</w:t>
            </w:r>
            <w:r>
              <w:rPr>
                <w:spacing w:val="-12"/>
                <w:kern w:val="0"/>
                <w:sz w:val="20"/>
                <w:szCs w:val="22"/>
                <w:lang w:eastAsia="en-US" w:bidi="ar-SA"/>
              </w:rPr>
              <w:t xml:space="preserve"> </w:t>
            </w:r>
            <w:r>
              <w:rPr>
                <w:kern w:val="0"/>
                <w:sz w:val="20"/>
                <w:szCs w:val="22"/>
                <w:lang w:eastAsia="en-US" w:bidi="ar-SA"/>
              </w:rPr>
              <w:t xml:space="preserve">и </w:t>
            </w:r>
            <w:r>
              <w:rPr>
                <w:spacing w:val="-2"/>
                <w:kern w:val="0"/>
                <w:sz w:val="20"/>
                <w:szCs w:val="22"/>
                <w:lang w:eastAsia="en-US" w:bidi="ar-SA"/>
              </w:rPr>
              <w:t>методика</w:t>
            </w:r>
          </w:p>
          <w:p>
            <w:pPr>
              <w:pStyle w:val="TableParagraph"/>
              <w:widowControl w:val="false"/>
              <w:spacing w:lineRule="auto" w:line="276" w:before="0" w:after="0"/>
              <w:ind w:left="107" w:right="932" w:hanging="0"/>
              <w:jc w:val="left"/>
              <w:rPr>
                <w:sz w:val="20"/>
              </w:rPr>
            </w:pPr>
            <w:r>
              <w:rPr>
                <w:spacing w:val="-2"/>
                <w:kern w:val="0"/>
                <w:sz w:val="20"/>
                <w:szCs w:val="22"/>
                <w:lang w:eastAsia="en-US" w:bidi="ar-SA"/>
              </w:rPr>
              <w:t>преподавания предмета</w:t>
            </w:r>
          </w:p>
          <w:p>
            <w:pPr>
              <w:pStyle w:val="TableParagraph"/>
              <w:widowControl w:val="false"/>
              <w:spacing w:before="0" w:after="0"/>
              <w:jc w:val="left"/>
              <w:rPr>
                <w:sz w:val="20"/>
              </w:rPr>
            </w:pPr>
            <w:r>
              <w:rPr>
                <w:spacing w:val="-2"/>
                <w:kern w:val="0"/>
                <w:sz w:val="20"/>
                <w:szCs w:val="22"/>
                <w:lang w:eastAsia="en-US" w:bidi="ar-SA"/>
              </w:rPr>
              <w:t xml:space="preserve">«Изобразительное </w:t>
            </w:r>
            <w:r>
              <w:rPr>
                <w:kern w:val="0"/>
                <w:sz w:val="20"/>
                <w:szCs w:val="22"/>
                <w:lang w:eastAsia="en-US" w:bidi="ar-SA"/>
              </w:rPr>
              <w:t>искусства</w:t>
            </w:r>
            <w:r>
              <w:rPr>
                <w:spacing w:val="-13"/>
                <w:kern w:val="0"/>
                <w:sz w:val="20"/>
                <w:szCs w:val="22"/>
                <w:lang w:eastAsia="en-US" w:bidi="ar-SA"/>
              </w:rPr>
              <w:t xml:space="preserve"> </w:t>
            </w:r>
            <w:r>
              <w:rPr>
                <w:kern w:val="0"/>
                <w:sz w:val="20"/>
                <w:szCs w:val="22"/>
                <w:lang w:eastAsia="en-US" w:bidi="ar-SA"/>
              </w:rPr>
              <w:t>в</w:t>
            </w:r>
            <w:r>
              <w:rPr>
                <w:spacing w:val="-12"/>
                <w:kern w:val="0"/>
                <w:sz w:val="20"/>
                <w:szCs w:val="22"/>
                <w:lang w:eastAsia="en-US" w:bidi="ar-SA"/>
              </w:rPr>
              <w:t xml:space="preserve"> </w:t>
            </w:r>
            <w:r>
              <w:rPr>
                <w:kern w:val="0"/>
                <w:sz w:val="20"/>
                <w:szCs w:val="22"/>
                <w:lang w:eastAsia="en-US" w:bidi="ar-SA"/>
              </w:rPr>
              <w:t xml:space="preserve">условиях </w:t>
            </w:r>
            <w:r>
              <w:rPr>
                <w:spacing w:val="-2"/>
                <w:kern w:val="0"/>
                <w:sz w:val="20"/>
                <w:szCs w:val="22"/>
                <w:lang w:eastAsia="en-US" w:bidi="ar-SA"/>
              </w:rPr>
              <w:t>реализации</w:t>
            </w:r>
          </w:p>
          <w:p>
            <w:pPr>
              <w:pStyle w:val="TableParagraph"/>
              <w:widowControl w:val="false"/>
              <w:spacing w:before="0" w:after="0"/>
              <w:jc w:val="left"/>
              <w:rPr>
                <w:sz w:val="20"/>
              </w:rPr>
            </w:pPr>
            <w:r>
              <w:rPr>
                <w:kern w:val="0"/>
                <w:sz w:val="20"/>
                <w:szCs w:val="22"/>
                <w:lang w:eastAsia="en-US" w:bidi="ar-SA"/>
              </w:rPr>
              <w:t>обновленного</w:t>
            </w:r>
            <w:r>
              <w:rPr>
                <w:spacing w:val="-13"/>
                <w:kern w:val="0"/>
                <w:sz w:val="20"/>
                <w:szCs w:val="22"/>
                <w:lang w:eastAsia="en-US" w:bidi="ar-SA"/>
              </w:rPr>
              <w:t xml:space="preserve"> </w:t>
            </w:r>
            <w:r>
              <w:rPr>
                <w:kern w:val="0"/>
                <w:sz w:val="20"/>
                <w:szCs w:val="22"/>
                <w:lang w:eastAsia="en-US" w:bidi="ar-SA"/>
              </w:rPr>
              <w:t>ФГОС ООО», 2024 г.</w:t>
            </w:r>
          </w:p>
          <w:p>
            <w:pPr>
              <w:pStyle w:val="TableParagraph"/>
              <w:widowControl w:val="false"/>
              <w:spacing w:lineRule="auto" w:line="276" w:before="3" w:after="0"/>
              <w:ind w:left="107" w:right="562" w:hanging="0"/>
              <w:jc w:val="left"/>
              <w:rPr>
                <w:spacing w:val="-5"/>
                <w:sz w:val="20"/>
              </w:rPr>
            </w:pPr>
            <w:r>
              <w:rPr>
                <w:spacing w:val="-5"/>
                <w:kern w:val="0"/>
                <w:sz w:val="20"/>
                <w:szCs w:val="22"/>
                <w:lang w:eastAsia="en-US" w:bidi="ar-SA"/>
              </w:rPr>
              <w:t>Центр непрерывного повышения профессионального мастерства педагогических работников ГБПОУ  Уфимский многопрофильный профессиональный колледж по дополнительной профессиональной программе «Содержательные аспекты методического сопровождения реализации требований обновлённых ФГОС ООО, ФГОС СОО», ФООП по английскому языку, 2024 г.</w:t>
            </w:r>
          </w:p>
        </w:tc>
      </w:tr>
    </w:tbl>
    <w:p>
      <w:pPr>
        <w:pStyle w:val="TableParagraph"/>
        <w:rPr>
          <w:sz w:val="20"/>
        </w:rPr>
      </w:pPr>
      <w:r>
        <w:rPr>
          <w:sz w:val="20"/>
        </w:rPr>
      </w:r>
    </w:p>
    <w:p>
      <w:pPr>
        <w:sectPr>
          <w:type w:val="continuous"/>
          <w:pgSz w:w="11906" w:h="16838"/>
          <w:pgMar w:left="850" w:right="566" w:header="0" w:top="1040" w:footer="852" w:bottom="1040" w:gutter="0"/>
          <w:formProt w:val="false"/>
          <w:textDirection w:val="lrTb"/>
          <w:docGrid w:type="default" w:linePitch="100" w:charSpace="4096"/>
        </w:sectPr>
      </w:pPr>
    </w:p>
    <w:tbl>
      <w:tblPr>
        <w:tblStyle w:val="TableNormal"/>
        <w:tblW w:w="10145" w:type="dxa"/>
        <w:jc w:val="left"/>
        <w:tblInd w:w="178" w:type="dxa"/>
        <w:tblLayout w:type="fixed"/>
        <w:tblCellMar>
          <w:top w:w="0" w:type="dxa"/>
          <w:left w:w="5" w:type="dxa"/>
          <w:bottom w:w="0" w:type="dxa"/>
          <w:right w:w="5" w:type="dxa"/>
        </w:tblCellMar>
        <w:tblLook w:noVBand="0" w:val="01e0" w:noHBand="0" w:lastColumn="1" w:firstColumn="1" w:lastRow="1" w:firstRow="1"/>
      </w:tblPr>
      <w:tblGrid>
        <w:gridCol w:w="490"/>
        <w:gridCol w:w="2176"/>
        <w:gridCol w:w="2728"/>
        <w:gridCol w:w="2517"/>
        <w:gridCol w:w="2234"/>
      </w:tblGrid>
      <w:tr>
        <w:trPr>
          <w:trHeight w:val="2839" w:hRule="atLeast"/>
        </w:trPr>
        <w:tc>
          <w:tcPr>
            <w:tcW w:w="49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110" w:hanging="0"/>
              <w:jc w:val="left"/>
              <w:rPr>
                <w:sz w:val="20"/>
              </w:rPr>
            </w:pPr>
            <w:r>
              <w:rPr>
                <w:spacing w:val="-10"/>
                <w:kern w:val="0"/>
                <w:sz w:val="20"/>
                <w:szCs w:val="22"/>
                <w:lang w:eastAsia="en-US" w:bidi="ar-SA"/>
              </w:rPr>
              <w:t>5</w:t>
            </w:r>
          </w:p>
        </w:tc>
        <w:tc>
          <w:tcPr>
            <w:tcW w:w="21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04" w:right="510" w:hanging="0"/>
              <w:jc w:val="left"/>
              <w:rPr>
                <w:sz w:val="20"/>
              </w:rPr>
            </w:pPr>
            <w:r>
              <w:rPr>
                <w:kern w:val="0"/>
                <w:sz w:val="20"/>
                <w:szCs w:val="22"/>
                <w:lang w:eastAsia="en-US" w:bidi="ar-SA"/>
              </w:rPr>
              <w:t>Рамазанова</w:t>
            </w:r>
            <w:r>
              <w:rPr>
                <w:spacing w:val="-13"/>
                <w:kern w:val="0"/>
                <w:sz w:val="20"/>
                <w:szCs w:val="22"/>
                <w:lang w:eastAsia="en-US" w:bidi="ar-SA"/>
              </w:rPr>
              <w:t xml:space="preserve"> </w:t>
            </w:r>
            <w:r>
              <w:rPr>
                <w:kern w:val="0"/>
                <w:sz w:val="20"/>
                <w:szCs w:val="22"/>
                <w:lang w:eastAsia="en-US" w:bidi="ar-SA"/>
              </w:rPr>
              <w:t xml:space="preserve">Сария </w:t>
            </w:r>
            <w:r>
              <w:rPr>
                <w:spacing w:val="-2"/>
                <w:kern w:val="0"/>
                <w:sz w:val="20"/>
                <w:szCs w:val="22"/>
                <w:lang w:eastAsia="en-US" w:bidi="ar-SA"/>
              </w:rPr>
              <w:t>Хадиевна</w:t>
            </w:r>
          </w:p>
        </w:tc>
        <w:tc>
          <w:tcPr>
            <w:tcW w:w="27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ind w:left="104" w:right="819" w:hanging="0"/>
              <w:jc w:val="left"/>
              <w:rPr>
                <w:sz w:val="20"/>
              </w:rPr>
            </w:pPr>
            <w:r>
              <w:rPr>
                <w:kern w:val="0"/>
                <w:sz w:val="20"/>
                <w:szCs w:val="22"/>
                <w:lang w:eastAsia="en-US" w:bidi="ar-SA"/>
              </w:rPr>
              <w:t>математика,</w:t>
            </w:r>
            <w:r>
              <w:rPr>
                <w:spacing w:val="-13"/>
                <w:kern w:val="0"/>
                <w:sz w:val="20"/>
                <w:szCs w:val="22"/>
                <w:lang w:eastAsia="en-US" w:bidi="ar-SA"/>
              </w:rPr>
              <w:t xml:space="preserve"> </w:t>
            </w:r>
            <w:r>
              <w:rPr>
                <w:kern w:val="0"/>
                <w:sz w:val="20"/>
                <w:szCs w:val="22"/>
                <w:lang w:eastAsia="en-US" w:bidi="ar-SA"/>
              </w:rPr>
              <w:t xml:space="preserve">алгебра, </w:t>
            </w:r>
            <w:r>
              <w:rPr>
                <w:spacing w:val="-2"/>
                <w:kern w:val="0"/>
                <w:sz w:val="20"/>
                <w:szCs w:val="22"/>
                <w:lang w:eastAsia="en-US" w:bidi="ar-SA"/>
              </w:rPr>
              <w:t>геометрия, физика, вероятность и статистика</w:t>
            </w:r>
          </w:p>
        </w:tc>
        <w:tc>
          <w:tcPr>
            <w:tcW w:w="251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ind w:left="108" w:right="263" w:hanging="0"/>
              <w:jc w:val="left"/>
              <w:rPr>
                <w:sz w:val="20"/>
              </w:rPr>
            </w:pPr>
            <w:r>
              <w:rPr>
                <w:spacing w:val="-2"/>
                <w:kern w:val="0"/>
                <w:sz w:val="20"/>
                <w:szCs w:val="22"/>
                <w:lang w:eastAsia="en-US" w:bidi="ar-SA"/>
              </w:rPr>
              <w:t>Государственное образовательное</w:t>
            </w:r>
          </w:p>
          <w:p>
            <w:pPr>
              <w:pStyle w:val="TableParagraph"/>
              <w:widowControl w:val="false"/>
              <w:tabs>
                <w:tab w:val="clear" w:pos="720"/>
                <w:tab w:val="left" w:pos="1663" w:leader="none"/>
              </w:tabs>
              <w:spacing w:lineRule="auto" w:line="276" w:before="0" w:after="0"/>
              <w:ind w:left="108" w:right="97" w:hanging="0"/>
              <w:jc w:val="left"/>
              <w:rPr>
                <w:sz w:val="20"/>
              </w:rPr>
            </w:pPr>
            <w:r>
              <w:rPr>
                <w:spacing w:val="-2"/>
                <w:kern w:val="0"/>
                <w:sz w:val="20"/>
                <w:szCs w:val="22"/>
                <w:lang w:eastAsia="en-US" w:bidi="ar-SA"/>
              </w:rPr>
              <w:t>учреждение</w:t>
            </w:r>
            <w:r>
              <w:rPr>
                <w:kern w:val="0"/>
                <w:sz w:val="20"/>
                <w:szCs w:val="22"/>
                <w:lang w:eastAsia="en-US" w:bidi="ar-SA"/>
              </w:rPr>
              <w:tab/>
            </w:r>
            <w:r>
              <w:rPr>
                <w:spacing w:val="-2"/>
                <w:kern w:val="0"/>
                <w:sz w:val="20"/>
                <w:szCs w:val="22"/>
                <w:lang w:eastAsia="en-US" w:bidi="ar-SA"/>
              </w:rPr>
              <w:t>высшего профессионального</w:t>
            </w:r>
          </w:p>
          <w:p>
            <w:pPr>
              <w:pStyle w:val="TableParagraph"/>
              <w:widowControl w:val="false"/>
              <w:tabs>
                <w:tab w:val="clear" w:pos="720"/>
                <w:tab w:val="left" w:pos="1619" w:leader="none"/>
              </w:tabs>
              <w:spacing w:lineRule="auto" w:line="276" w:before="0" w:after="0"/>
              <w:ind w:left="108" w:right="94" w:hanging="0"/>
              <w:jc w:val="left"/>
              <w:rPr>
                <w:sz w:val="20"/>
              </w:rPr>
            </w:pPr>
            <w:r>
              <w:rPr>
                <w:spacing w:val="-2"/>
                <w:kern w:val="0"/>
                <w:sz w:val="20"/>
                <w:szCs w:val="22"/>
                <w:lang w:eastAsia="en-US" w:bidi="ar-SA"/>
              </w:rPr>
              <w:t>образования</w:t>
            </w:r>
            <w:r>
              <w:rPr>
                <w:kern w:val="0"/>
                <w:sz w:val="20"/>
                <w:szCs w:val="22"/>
                <w:lang w:eastAsia="en-US" w:bidi="ar-SA"/>
              </w:rPr>
              <w:tab/>
            </w:r>
            <w:r>
              <w:rPr>
                <w:spacing w:val="-2"/>
                <w:kern w:val="0"/>
                <w:sz w:val="20"/>
                <w:szCs w:val="22"/>
                <w:lang w:eastAsia="en-US" w:bidi="ar-SA"/>
              </w:rPr>
              <w:t xml:space="preserve">«Бирская государственная социально-педагогическая </w:t>
            </w:r>
            <w:r>
              <w:rPr>
                <w:kern w:val="0"/>
                <w:sz w:val="20"/>
                <w:szCs w:val="22"/>
                <w:lang w:eastAsia="en-US" w:bidi="ar-SA"/>
              </w:rPr>
              <w:t>академия»,</w:t>
            </w:r>
            <w:r>
              <w:rPr>
                <w:spacing w:val="48"/>
                <w:kern w:val="0"/>
                <w:sz w:val="20"/>
                <w:szCs w:val="22"/>
                <w:lang w:eastAsia="en-US" w:bidi="ar-SA"/>
              </w:rPr>
              <w:t xml:space="preserve"> </w:t>
            </w:r>
            <w:r>
              <w:rPr>
                <w:spacing w:val="-2"/>
                <w:kern w:val="0"/>
                <w:sz w:val="20"/>
                <w:szCs w:val="22"/>
                <w:lang w:eastAsia="en-US" w:bidi="ar-SA"/>
              </w:rPr>
              <w:t>специальность</w:t>
            </w:r>
          </w:p>
          <w:p>
            <w:pPr>
              <w:pStyle w:val="TableParagraph"/>
              <w:widowControl w:val="false"/>
              <w:tabs>
                <w:tab w:val="clear" w:pos="720"/>
                <w:tab w:val="left" w:pos="1590" w:leader="none"/>
              </w:tabs>
              <w:spacing w:lineRule="auto" w:line="276" w:before="0" w:after="0"/>
              <w:ind w:left="108" w:right="97" w:hanging="0"/>
              <w:jc w:val="left"/>
              <w:rPr>
                <w:sz w:val="20"/>
              </w:rPr>
            </w:pPr>
            <w:r>
              <w:rPr>
                <w:spacing w:val="-2"/>
                <w:kern w:val="0"/>
                <w:sz w:val="20"/>
                <w:szCs w:val="22"/>
                <w:lang w:eastAsia="en-US" w:bidi="ar-SA"/>
              </w:rPr>
              <w:t>«Математика», квалификация</w:t>
            </w:r>
            <w:r>
              <w:rPr>
                <w:kern w:val="0"/>
                <w:sz w:val="20"/>
                <w:szCs w:val="22"/>
                <w:lang w:eastAsia="en-US" w:bidi="ar-SA"/>
              </w:rPr>
              <w:tab/>
            </w:r>
            <w:r>
              <w:rPr>
                <w:spacing w:val="-2"/>
                <w:kern w:val="0"/>
                <w:sz w:val="20"/>
                <w:szCs w:val="22"/>
                <w:lang w:eastAsia="en-US" w:bidi="ar-SA"/>
              </w:rPr>
              <w:t xml:space="preserve">«Учитель </w:t>
            </w:r>
            <w:r>
              <w:rPr>
                <w:kern w:val="0"/>
                <w:sz w:val="20"/>
                <w:szCs w:val="22"/>
                <w:lang w:eastAsia="en-US" w:bidi="ar-SA"/>
              </w:rPr>
              <w:t>математики», 2007 г.</w:t>
            </w:r>
          </w:p>
        </w:tc>
        <w:tc>
          <w:tcPr>
            <w:tcW w:w="22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8" w:before="0" w:after="0"/>
              <w:ind w:left="107" w:hanging="0"/>
              <w:jc w:val="left"/>
              <w:rPr>
                <w:sz w:val="20"/>
              </w:rPr>
            </w:pPr>
            <w:r>
              <w:rPr>
                <w:kern w:val="0"/>
                <w:sz w:val="20"/>
                <w:szCs w:val="22"/>
                <w:lang w:eastAsia="en-US" w:bidi="ar-SA"/>
              </w:rPr>
              <w:t>ЧУ ДПО «Учебно-деловой центр «Знания Плюс» по программе «Противодействие коррупции и профилактика коррупционных правонарушений в системе государственного и муниципального управления,2024 г.</w:t>
            </w:r>
          </w:p>
        </w:tc>
      </w:tr>
    </w:tbl>
    <w:p>
      <w:pPr>
        <w:pStyle w:val="Style20"/>
        <w:spacing w:before="3" w:after="0"/>
        <w:rPr>
          <w:sz w:val="20"/>
        </w:rPr>
      </w:pPr>
      <w:r>
        <w:rPr/>
      </w:r>
    </w:p>
    <w:p>
      <w:pPr>
        <w:pStyle w:val="Style20"/>
        <w:tabs>
          <w:tab w:val="clear" w:pos="720"/>
          <w:tab w:val="left" w:pos="2091" w:leader="none"/>
          <w:tab w:val="left" w:pos="2629" w:leader="none"/>
          <w:tab w:val="left" w:pos="3775" w:leader="none"/>
          <w:tab w:val="left" w:pos="4758" w:leader="none"/>
          <w:tab w:val="left" w:pos="5118" w:leader="none"/>
          <w:tab w:val="left" w:pos="6955" w:leader="none"/>
          <w:tab w:val="left" w:pos="8427" w:leader="none"/>
        </w:tabs>
        <w:spacing w:lineRule="auto" w:line="240" w:before="1" w:after="3"/>
        <w:ind w:left="283" w:right="283" w:firstLine="710"/>
        <w:rPr>
          <w:sz w:val="20"/>
        </w:rPr>
      </w:pPr>
      <w:r>
        <w:rPr>
          <w:spacing w:val="-2"/>
        </w:rPr>
        <w:t>Таблица</w:t>
      </w:r>
      <w:r>
        <w:rPr/>
        <w:tab/>
      </w:r>
      <w:r>
        <w:rPr>
          <w:spacing w:val="-4"/>
        </w:rPr>
        <w:t>21.</w:t>
      </w:r>
      <w:r>
        <w:rPr/>
        <w:tab/>
      </w:r>
      <w:r>
        <w:rPr>
          <w:spacing w:val="-2"/>
        </w:rPr>
        <w:t>Сводные</w:t>
      </w:r>
      <w:r>
        <w:rPr/>
        <w:tab/>
      </w:r>
      <w:r>
        <w:rPr>
          <w:spacing w:val="-2"/>
        </w:rPr>
        <w:t>данные</w:t>
      </w:r>
      <w:r>
        <w:rPr/>
        <w:tab/>
      </w:r>
      <w:r>
        <w:rPr>
          <w:spacing w:val="-10"/>
        </w:rPr>
        <w:t>о</w:t>
      </w:r>
      <w:r>
        <w:rPr/>
        <w:tab/>
      </w:r>
      <w:r>
        <w:rPr>
          <w:spacing w:val="-2"/>
        </w:rPr>
        <w:t>педагогических</w:t>
      </w:r>
      <w:r>
        <w:rPr/>
        <w:tab/>
      </w:r>
      <w:r>
        <w:rPr>
          <w:spacing w:val="-2"/>
        </w:rPr>
        <w:t>работниках,</w:t>
      </w:r>
      <w:r>
        <w:rPr/>
        <w:tab/>
      </w:r>
      <w:r>
        <w:rPr>
          <w:spacing w:val="-2"/>
        </w:rPr>
        <w:t xml:space="preserve">обеспечивающих </w:t>
      </w:r>
      <w:r>
        <w:rPr/>
        <w:t>реализацию ООП ООО</w:t>
      </w:r>
    </w:p>
    <w:tbl>
      <w:tblPr>
        <w:tblStyle w:val="TableNormal"/>
        <w:tblW w:w="9702" w:type="dxa"/>
        <w:jc w:val="left"/>
        <w:tblInd w:w="178" w:type="dxa"/>
        <w:tblLayout w:type="fixed"/>
        <w:tblCellMar>
          <w:top w:w="0" w:type="dxa"/>
          <w:left w:w="5" w:type="dxa"/>
          <w:bottom w:w="0" w:type="dxa"/>
          <w:right w:w="5" w:type="dxa"/>
        </w:tblCellMar>
        <w:tblLook w:noVBand="0" w:val="01e0" w:noHBand="0" w:lastColumn="1" w:firstColumn="1" w:lastRow="1" w:firstRow="1"/>
      </w:tblPr>
      <w:tblGrid>
        <w:gridCol w:w="369"/>
        <w:gridCol w:w="8812"/>
        <w:gridCol w:w="521"/>
      </w:tblGrid>
      <w:tr>
        <w:trPr>
          <w:trHeight w:val="230" w:hRule="atLeast"/>
        </w:trPr>
        <w:tc>
          <w:tcPr>
            <w:tcW w:w="3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0" w:before="0" w:after="0"/>
              <w:ind w:left="11" w:hanging="0"/>
              <w:jc w:val="center"/>
              <w:rPr>
                <w:sz w:val="20"/>
              </w:rPr>
            </w:pPr>
            <w:r>
              <w:rPr>
                <w:spacing w:val="-5"/>
                <w:kern w:val="0"/>
                <w:sz w:val="20"/>
                <w:szCs w:val="22"/>
                <w:lang w:eastAsia="en-US" w:bidi="ar-SA"/>
              </w:rPr>
              <w:t>1.</w:t>
            </w:r>
          </w:p>
        </w:tc>
        <w:tc>
          <w:tcPr>
            <w:tcW w:w="88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0" w:before="0" w:after="0"/>
              <w:ind w:left="104" w:hanging="0"/>
              <w:jc w:val="left"/>
              <w:rPr>
                <w:sz w:val="20"/>
              </w:rPr>
            </w:pPr>
            <w:r>
              <w:rPr>
                <w:kern w:val="0"/>
                <w:sz w:val="20"/>
                <w:szCs w:val="22"/>
                <w:lang w:eastAsia="en-US" w:bidi="ar-SA"/>
              </w:rPr>
              <w:t>Число</w:t>
            </w:r>
            <w:r>
              <w:rPr>
                <w:spacing w:val="-14"/>
                <w:kern w:val="0"/>
                <w:sz w:val="20"/>
                <w:szCs w:val="22"/>
                <w:lang w:eastAsia="en-US" w:bidi="ar-SA"/>
              </w:rPr>
              <w:t xml:space="preserve"> </w:t>
            </w:r>
            <w:r>
              <w:rPr>
                <w:kern w:val="0"/>
                <w:sz w:val="20"/>
                <w:szCs w:val="22"/>
                <w:lang w:eastAsia="en-US" w:bidi="ar-SA"/>
              </w:rPr>
              <w:t>педагогических</w:t>
            </w:r>
            <w:r>
              <w:rPr>
                <w:spacing w:val="-7"/>
                <w:kern w:val="0"/>
                <w:sz w:val="20"/>
                <w:szCs w:val="22"/>
                <w:lang w:eastAsia="en-US" w:bidi="ar-SA"/>
              </w:rPr>
              <w:t xml:space="preserve"> </w:t>
            </w:r>
            <w:r>
              <w:rPr>
                <w:kern w:val="0"/>
                <w:sz w:val="20"/>
                <w:szCs w:val="22"/>
                <w:lang w:eastAsia="en-US" w:bidi="ar-SA"/>
              </w:rPr>
              <w:t>работников,</w:t>
            </w:r>
            <w:r>
              <w:rPr>
                <w:spacing w:val="-3"/>
                <w:kern w:val="0"/>
                <w:sz w:val="20"/>
                <w:szCs w:val="22"/>
                <w:lang w:eastAsia="en-US" w:bidi="ar-SA"/>
              </w:rPr>
              <w:t xml:space="preserve"> </w:t>
            </w:r>
            <w:r>
              <w:rPr>
                <w:kern w:val="0"/>
                <w:sz w:val="20"/>
                <w:szCs w:val="22"/>
                <w:lang w:eastAsia="en-US" w:bidi="ar-SA"/>
              </w:rPr>
              <w:t>обеспечивающих</w:t>
            </w:r>
            <w:r>
              <w:rPr>
                <w:spacing w:val="-7"/>
                <w:kern w:val="0"/>
                <w:sz w:val="20"/>
                <w:szCs w:val="22"/>
                <w:lang w:eastAsia="en-US" w:bidi="ar-SA"/>
              </w:rPr>
              <w:t xml:space="preserve"> </w:t>
            </w:r>
            <w:r>
              <w:rPr>
                <w:kern w:val="0"/>
                <w:sz w:val="20"/>
                <w:szCs w:val="22"/>
                <w:lang w:eastAsia="en-US" w:bidi="ar-SA"/>
              </w:rPr>
              <w:t>реализацию</w:t>
            </w:r>
            <w:r>
              <w:rPr>
                <w:spacing w:val="-9"/>
                <w:kern w:val="0"/>
                <w:sz w:val="20"/>
                <w:szCs w:val="22"/>
                <w:lang w:eastAsia="en-US" w:bidi="ar-SA"/>
              </w:rPr>
              <w:t xml:space="preserve"> </w:t>
            </w:r>
            <w:r>
              <w:rPr>
                <w:kern w:val="0"/>
                <w:sz w:val="20"/>
                <w:szCs w:val="22"/>
                <w:lang w:eastAsia="en-US" w:bidi="ar-SA"/>
              </w:rPr>
              <w:t>ООП</w:t>
            </w:r>
            <w:r>
              <w:rPr>
                <w:spacing w:val="-9"/>
                <w:kern w:val="0"/>
                <w:sz w:val="20"/>
                <w:szCs w:val="22"/>
                <w:lang w:eastAsia="en-US" w:bidi="ar-SA"/>
              </w:rPr>
              <w:t xml:space="preserve"> </w:t>
            </w:r>
            <w:r>
              <w:rPr>
                <w:kern w:val="0"/>
                <w:sz w:val="20"/>
                <w:szCs w:val="22"/>
                <w:lang w:eastAsia="en-US" w:bidi="ar-SA"/>
              </w:rPr>
              <w:t>ООО</w:t>
            </w:r>
            <w:r>
              <w:rPr>
                <w:spacing w:val="-13"/>
                <w:kern w:val="0"/>
                <w:sz w:val="20"/>
                <w:szCs w:val="22"/>
                <w:lang w:eastAsia="en-US" w:bidi="ar-SA"/>
              </w:rPr>
              <w:t xml:space="preserve"> </w:t>
            </w:r>
            <w:r>
              <w:rPr>
                <w:kern w:val="0"/>
                <w:sz w:val="20"/>
                <w:szCs w:val="22"/>
                <w:lang w:eastAsia="en-US" w:bidi="ar-SA"/>
              </w:rPr>
              <w:t>(из</w:t>
            </w:r>
            <w:r>
              <w:rPr>
                <w:spacing w:val="-5"/>
                <w:kern w:val="0"/>
                <w:sz w:val="20"/>
                <w:szCs w:val="22"/>
                <w:lang w:eastAsia="en-US" w:bidi="ar-SA"/>
              </w:rPr>
              <w:t xml:space="preserve"> </w:t>
            </w:r>
            <w:r>
              <w:rPr>
                <w:kern w:val="0"/>
                <w:sz w:val="20"/>
                <w:szCs w:val="22"/>
                <w:lang w:eastAsia="en-US" w:bidi="ar-SA"/>
              </w:rPr>
              <w:t>графы</w:t>
            </w:r>
            <w:r>
              <w:rPr>
                <w:spacing w:val="-13"/>
                <w:kern w:val="0"/>
                <w:sz w:val="20"/>
                <w:szCs w:val="22"/>
                <w:lang w:eastAsia="en-US" w:bidi="ar-SA"/>
              </w:rPr>
              <w:t xml:space="preserve"> </w:t>
            </w:r>
            <w:r>
              <w:rPr>
                <w:kern w:val="0"/>
                <w:sz w:val="20"/>
                <w:szCs w:val="22"/>
                <w:lang w:eastAsia="en-US" w:bidi="ar-SA"/>
              </w:rPr>
              <w:t>2),</w:t>
            </w:r>
            <w:r>
              <w:rPr>
                <w:spacing w:val="-5"/>
                <w:kern w:val="0"/>
                <w:sz w:val="20"/>
                <w:szCs w:val="22"/>
                <w:lang w:eastAsia="en-US" w:bidi="ar-SA"/>
              </w:rPr>
              <w:t xml:space="preserve"> </w:t>
            </w:r>
            <w:r>
              <w:rPr>
                <w:spacing w:val="-4"/>
                <w:kern w:val="0"/>
                <w:sz w:val="20"/>
                <w:szCs w:val="22"/>
                <w:lang w:eastAsia="en-US" w:bidi="ar-SA"/>
              </w:rPr>
              <w:t>чел.</w:t>
            </w:r>
          </w:p>
        </w:tc>
        <w:tc>
          <w:tcPr>
            <w:tcW w:w="52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0" w:before="0" w:after="0"/>
              <w:ind w:left="109" w:hanging="0"/>
              <w:jc w:val="left"/>
              <w:rPr>
                <w:sz w:val="20"/>
              </w:rPr>
            </w:pPr>
            <w:r>
              <w:rPr>
                <w:spacing w:val="-10"/>
                <w:kern w:val="0"/>
                <w:sz w:val="20"/>
                <w:szCs w:val="22"/>
                <w:lang w:eastAsia="en-US" w:bidi="ar-SA"/>
              </w:rPr>
              <w:t>5</w:t>
            </w:r>
          </w:p>
        </w:tc>
      </w:tr>
      <w:tr>
        <w:trPr>
          <w:trHeight w:val="461" w:hRule="atLeast"/>
        </w:trPr>
        <w:tc>
          <w:tcPr>
            <w:tcW w:w="3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11" w:hanging="0"/>
              <w:jc w:val="center"/>
              <w:rPr>
                <w:sz w:val="20"/>
              </w:rPr>
            </w:pPr>
            <w:r>
              <w:rPr>
                <w:spacing w:val="-5"/>
                <w:kern w:val="0"/>
                <w:sz w:val="20"/>
                <w:szCs w:val="22"/>
                <w:lang w:eastAsia="en-US" w:bidi="ar-SA"/>
              </w:rPr>
              <w:t>2.</w:t>
            </w:r>
          </w:p>
        </w:tc>
        <w:tc>
          <w:tcPr>
            <w:tcW w:w="88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104" w:hanging="0"/>
              <w:jc w:val="left"/>
              <w:rPr>
                <w:sz w:val="20"/>
              </w:rPr>
            </w:pPr>
            <w:r>
              <w:rPr>
                <w:kern w:val="0"/>
                <w:sz w:val="20"/>
                <w:szCs w:val="22"/>
                <w:lang w:eastAsia="en-US" w:bidi="ar-SA"/>
              </w:rPr>
              <w:t>Число</w:t>
            </w:r>
            <w:r>
              <w:rPr>
                <w:spacing w:val="-15"/>
                <w:kern w:val="0"/>
                <w:sz w:val="20"/>
                <w:szCs w:val="22"/>
                <w:lang w:eastAsia="en-US" w:bidi="ar-SA"/>
              </w:rPr>
              <w:t xml:space="preserve"> </w:t>
            </w:r>
            <w:r>
              <w:rPr>
                <w:kern w:val="0"/>
                <w:sz w:val="20"/>
                <w:szCs w:val="22"/>
                <w:lang w:eastAsia="en-US" w:bidi="ar-SA"/>
              </w:rPr>
              <w:t>педагогических</w:t>
            </w:r>
            <w:r>
              <w:rPr>
                <w:spacing w:val="-11"/>
                <w:kern w:val="0"/>
                <w:sz w:val="20"/>
                <w:szCs w:val="22"/>
                <w:lang w:eastAsia="en-US" w:bidi="ar-SA"/>
              </w:rPr>
              <w:t xml:space="preserve"> </w:t>
            </w:r>
            <w:r>
              <w:rPr>
                <w:kern w:val="0"/>
                <w:sz w:val="20"/>
                <w:szCs w:val="22"/>
                <w:lang w:eastAsia="en-US" w:bidi="ar-SA"/>
              </w:rPr>
              <w:t>работников,</w:t>
            </w:r>
            <w:r>
              <w:rPr>
                <w:spacing w:val="-9"/>
                <w:kern w:val="0"/>
                <w:sz w:val="20"/>
                <w:szCs w:val="22"/>
                <w:lang w:eastAsia="en-US" w:bidi="ar-SA"/>
              </w:rPr>
              <w:t xml:space="preserve"> </w:t>
            </w:r>
            <w:r>
              <w:rPr>
                <w:kern w:val="0"/>
                <w:sz w:val="20"/>
                <w:szCs w:val="22"/>
                <w:lang w:eastAsia="en-US" w:bidi="ar-SA"/>
              </w:rPr>
              <w:t>имеющих</w:t>
            </w:r>
            <w:r>
              <w:rPr>
                <w:spacing w:val="-10"/>
                <w:kern w:val="0"/>
                <w:sz w:val="20"/>
                <w:szCs w:val="22"/>
                <w:lang w:eastAsia="en-US" w:bidi="ar-SA"/>
              </w:rPr>
              <w:t xml:space="preserve"> </w:t>
            </w:r>
            <w:r>
              <w:rPr>
                <w:kern w:val="0"/>
                <w:sz w:val="20"/>
                <w:szCs w:val="22"/>
                <w:lang w:eastAsia="en-US" w:bidi="ar-SA"/>
              </w:rPr>
              <w:t>высшее</w:t>
            </w:r>
            <w:r>
              <w:rPr>
                <w:spacing w:val="-12"/>
                <w:kern w:val="0"/>
                <w:sz w:val="20"/>
                <w:szCs w:val="22"/>
                <w:lang w:eastAsia="en-US" w:bidi="ar-SA"/>
              </w:rPr>
              <w:t xml:space="preserve"> </w:t>
            </w:r>
            <w:r>
              <w:rPr>
                <w:kern w:val="0"/>
                <w:sz w:val="20"/>
                <w:szCs w:val="22"/>
                <w:lang w:eastAsia="en-US" w:bidi="ar-SA"/>
              </w:rPr>
              <w:t>или</w:t>
            </w:r>
            <w:r>
              <w:rPr>
                <w:spacing w:val="-12"/>
                <w:kern w:val="0"/>
                <w:sz w:val="20"/>
                <w:szCs w:val="22"/>
                <w:lang w:eastAsia="en-US" w:bidi="ar-SA"/>
              </w:rPr>
              <w:t xml:space="preserve"> </w:t>
            </w:r>
            <w:r>
              <w:rPr>
                <w:kern w:val="0"/>
                <w:sz w:val="20"/>
                <w:szCs w:val="22"/>
                <w:lang w:eastAsia="en-US" w:bidi="ar-SA"/>
              </w:rPr>
              <w:t>среднее</w:t>
            </w:r>
            <w:r>
              <w:rPr>
                <w:spacing w:val="-12"/>
                <w:kern w:val="0"/>
                <w:sz w:val="20"/>
                <w:szCs w:val="22"/>
                <w:lang w:eastAsia="en-US" w:bidi="ar-SA"/>
              </w:rPr>
              <w:t xml:space="preserve"> </w:t>
            </w:r>
            <w:r>
              <w:rPr>
                <w:kern w:val="0"/>
                <w:sz w:val="20"/>
                <w:szCs w:val="22"/>
                <w:lang w:eastAsia="en-US" w:bidi="ar-SA"/>
              </w:rPr>
              <w:t>профессиональное</w:t>
            </w:r>
            <w:r>
              <w:rPr>
                <w:spacing w:val="-12"/>
                <w:kern w:val="0"/>
                <w:sz w:val="20"/>
                <w:szCs w:val="22"/>
                <w:lang w:eastAsia="en-US" w:bidi="ar-SA"/>
              </w:rPr>
              <w:t xml:space="preserve"> </w:t>
            </w:r>
            <w:r>
              <w:rPr>
                <w:spacing w:val="-2"/>
                <w:kern w:val="0"/>
                <w:sz w:val="20"/>
                <w:szCs w:val="22"/>
                <w:lang w:eastAsia="en-US" w:bidi="ar-SA"/>
              </w:rPr>
              <w:t>образование</w:t>
            </w:r>
          </w:p>
          <w:p>
            <w:pPr>
              <w:pStyle w:val="TableParagraph"/>
              <w:widowControl w:val="false"/>
              <w:spacing w:lineRule="exact" w:line="215" w:before="1" w:after="0"/>
              <w:ind w:left="104" w:hanging="0"/>
              <w:jc w:val="left"/>
              <w:rPr>
                <w:sz w:val="20"/>
              </w:rPr>
            </w:pPr>
            <w:r>
              <w:rPr>
                <w:kern w:val="0"/>
                <w:sz w:val="20"/>
                <w:szCs w:val="22"/>
                <w:lang w:eastAsia="en-US" w:bidi="ar-SA"/>
              </w:rPr>
              <w:t>(из</w:t>
            </w:r>
            <w:r>
              <w:rPr>
                <w:spacing w:val="-4"/>
                <w:kern w:val="0"/>
                <w:sz w:val="20"/>
                <w:szCs w:val="22"/>
                <w:lang w:eastAsia="en-US" w:bidi="ar-SA"/>
              </w:rPr>
              <w:t xml:space="preserve"> </w:t>
            </w:r>
            <w:r>
              <w:rPr>
                <w:kern w:val="0"/>
                <w:sz w:val="20"/>
                <w:szCs w:val="22"/>
                <w:lang w:eastAsia="en-US" w:bidi="ar-SA"/>
              </w:rPr>
              <w:t>графы</w:t>
            </w:r>
            <w:r>
              <w:rPr>
                <w:spacing w:val="-4"/>
                <w:kern w:val="0"/>
                <w:sz w:val="20"/>
                <w:szCs w:val="22"/>
                <w:lang w:eastAsia="en-US" w:bidi="ar-SA"/>
              </w:rPr>
              <w:t xml:space="preserve"> </w:t>
            </w:r>
            <w:r>
              <w:rPr>
                <w:kern w:val="0"/>
                <w:sz w:val="20"/>
                <w:szCs w:val="22"/>
                <w:lang w:eastAsia="en-US" w:bidi="ar-SA"/>
              </w:rPr>
              <w:t>4),</w:t>
            </w:r>
            <w:r>
              <w:rPr>
                <w:spacing w:val="-5"/>
                <w:kern w:val="0"/>
                <w:sz w:val="20"/>
                <w:szCs w:val="22"/>
                <w:lang w:eastAsia="en-US" w:bidi="ar-SA"/>
              </w:rPr>
              <w:t xml:space="preserve"> </w:t>
            </w:r>
            <w:r>
              <w:rPr>
                <w:spacing w:val="-4"/>
                <w:kern w:val="0"/>
                <w:sz w:val="20"/>
                <w:szCs w:val="22"/>
                <w:lang w:eastAsia="en-US" w:bidi="ar-SA"/>
              </w:rPr>
              <w:t>чел.</w:t>
            </w:r>
          </w:p>
        </w:tc>
        <w:tc>
          <w:tcPr>
            <w:tcW w:w="52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109" w:hanging="0"/>
              <w:jc w:val="left"/>
              <w:rPr>
                <w:sz w:val="20"/>
              </w:rPr>
            </w:pPr>
            <w:r>
              <w:rPr>
                <w:spacing w:val="-10"/>
                <w:kern w:val="0"/>
                <w:sz w:val="20"/>
                <w:szCs w:val="22"/>
                <w:lang w:eastAsia="en-US" w:bidi="ar-SA"/>
              </w:rPr>
              <w:t>5</w:t>
            </w:r>
          </w:p>
        </w:tc>
      </w:tr>
      <w:tr>
        <w:trPr>
          <w:trHeight w:val="230" w:hRule="atLeast"/>
        </w:trPr>
        <w:tc>
          <w:tcPr>
            <w:tcW w:w="3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0" w:before="0" w:after="0"/>
              <w:ind w:left="11" w:hanging="0"/>
              <w:jc w:val="center"/>
              <w:rPr>
                <w:sz w:val="20"/>
              </w:rPr>
            </w:pPr>
            <w:r>
              <w:rPr>
                <w:spacing w:val="-5"/>
                <w:kern w:val="0"/>
                <w:sz w:val="20"/>
                <w:szCs w:val="22"/>
                <w:lang w:eastAsia="en-US" w:bidi="ar-SA"/>
              </w:rPr>
              <w:t>3.</w:t>
            </w:r>
          </w:p>
        </w:tc>
        <w:tc>
          <w:tcPr>
            <w:tcW w:w="88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0" w:before="0" w:after="0"/>
              <w:ind w:left="104" w:hanging="0"/>
              <w:jc w:val="left"/>
              <w:rPr>
                <w:sz w:val="20"/>
              </w:rPr>
            </w:pPr>
            <w:r>
              <w:rPr>
                <w:kern w:val="0"/>
                <w:sz w:val="20"/>
                <w:szCs w:val="22"/>
                <w:lang w:eastAsia="en-US" w:bidi="ar-SA"/>
              </w:rPr>
              <w:t>Доля</w:t>
            </w:r>
            <w:r>
              <w:rPr>
                <w:spacing w:val="-15"/>
                <w:kern w:val="0"/>
                <w:sz w:val="20"/>
                <w:szCs w:val="22"/>
                <w:lang w:eastAsia="en-US" w:bidi="ar-SA"/>
              </w:rPr>
              <w:t xml:space="preserve"> </w:t>
            </w:r>
            <w:r>
              <w:rPr>
                <w:kern w:val="0"/>
                <w:sz w:val="20"/>
                <w:szCs w:val="22"/>
                <w:lang w:eastAsia="en-US" w:bidi="ar-SA"/>
              </w:rPr>
              <w:t>педагогических</w:t>
            </w:r>
            <w:r>
              <w:rPr>
                <w:spacing w:val="-12"/>
                <w:kern w:val="0"/>
                <w:sz w:val="20"/>
                <w:szCs w:val="22"/>
                <w:lang w:eastAsia="en-US" w:bidi="ar-SA"/>
              </w:rPr>
              <w:t xml:space="preserve"> </w:t>
            </w:r>
            <w:r>
              <w:rPr>
                <w:kern w:val="0"/>
                <w:sz w:val="20"/>
                <w:szCs w:val="22"/>
                <w:lang w:eastAsia="en-US" w:bidi="ar-SA"/>
              </w:rPr>
              <w:t>работников,</w:t>
            </w:r>
            <w:r>
              <w:rPr>
                <w:spacing w:val="-9"/>
                <w:kern w:val="0"/>
                <w:sz w:val="20"/>
                <w:szCs w:val="22"/>
                <w:lang w:eastAsia="en-US" w:bidi="ar-SA"/>
              </w:rPr>
              <w:t xml:space="preserve"> </w:t>
            </w:r>
            <w:r>
              <w:rPr>
                <w:kern w:val="0"/>
                <w:sz w:val="20"/>
                <w:szCs w:val="22"/>
                <w:lang w:eastAsia="en-US" w:bidi="ar-SA"/>
              </w:rPr>
              <w:t>имеющих</w:t>
            </w:r>
            <w:r>
              <w:rPr>
                <w:spacing w:val="-11"/>
                <w:kern w:val="0"/>
                <w:sz w:val="20"/>
                <w:szCs w:val="22"/>
                <w:lang w:eastAsia="en-US" w:bidi="ar-SA"/>
              </w:rPr>
              <w:t xml:space="preserve"> </w:t>
            </w:r>
            <w:r>
              <w:rPr>
                <w:kern w:val="0"/>
                <w:sz w:val="20"/>
                <w:szCs w:val="22"/>
                <w:lang w:eastAsia="en-US" w:bidi="ar-SA"/>
              </w:rPr>
              <w:t>высшее</w:t>
            </w:r>
            <w:r>
              <w:rPr>
                <w:spacing w:val="-13"/>
                <w:kern w:val="0"/>
                <w:sz w:val="20"/>
                <w:szCs w:val="22"/>
                <w:lang w:eastAsia="en-US" w:bidi="ar-SA"/>
              </w:rPr>
              <w:t xml:space="preserve"> </w:t>
            </w:r>
            <w:r>
              <w:rPr>
                <w:kern w:val="0"/>
                <w:sz w:val="20"/>
                <w:szCs w:val="22"/>
                <w:lang w:eastAsia="en-US" w:bidi="ar-SA"/>
              </w:rPr>
              <w:t>или</w:t>
            </w:r>
            <w:r>
              <w:rPr>
                <w:spacing w:val="-12"/>
                <w:kern w:val="0"/>
                <w:sz w:val="20"/>
                <w:szCs w:val="22"/>
                <w:lang w:eastAsia="en-US" w:bidi="ar-SA"/>
              </w:rPr>
              <w:t xml:space="preserve"> </w:t>
            </w:r>
            <w:r>
              <w:rPr>
                <w:kern w:val="0"/>
                <w:sz w:val="20"/>
                <w:szCs w:val="22"/>
                <w:lang w:eastAsia="en-US" w:bidi="ar-SA"/>
              </w:rPr>
              <w:t>среднее</w:t>
            </w:r>
            <w:r>
              <w:rPr>
                <w:spacing w:val="-13"/>
                <w:kern w:val="0"/>
                <w:sz w:val="20"/>
                <w:szCs w:val="22"/>
                <w:lang w:eastAsia="en-US" w:bidi="ar-SA"/>
              </w:rPr>
              <w:t xml:space="preserve"> </w:t>
            </w:r>
            <w:r>
              <w:rPr>
                <w:kern w:val="0"/>
                <w:sz w:val="20"/>
                <w:szCs w:val="22"/>
                <w:lang w:eastAsia="en-US" w:bidi="ar-SA"/>
              </w:rPr>
              <w:t>профессиональное</w:t>
            </w:r>
            <w:r>
              <w:rPr>
                <w:spacing w:val="-9"/>
                <w:kern w:val="0"/>
                <w:sz w:val="20"/>
                <w:szCs w:val="22"/>
                <w:lang w:eastAsia="en-US" w:bidi="ar-SA"/>
              </w:rPr>
              <w:t xml:space="preserve"> </w:t>
            </w:r>
            <w:r>
              <w:rPr>
                <w:kern w:val="0"/>
                <w:sz w:val="20"/>
                <w:szCs w:val="22"/>
                <w:lang w:eastAsia="en-US" w:bidi="ar-SA"/>
              </w:rPr>
              <w:t>образование,</w:t>
            </w:r>
            <w:r>
              <w:rPr>
                <w:spacing w:val="-9"/>
                <w:kern w:val="0"/>
                <w:sz w:val="20"/>
                <w:szCs w:val="22"/>
                <w:lang w:eastAsia="en-US" w:bidi="ar-SA"/>
              </w:rPr>
              <w:t xml:space="preserve"> </w:t>
            </w:r>
            <w:r>
              <w:rPr>
                <w:spacing w:val="-10"/>
                <w:kern w:val="0"/>
                <w:sz w:val="20"/>
                <w:szCs w:val="22"/>
                <w:lang w:eastAsia="en-US" w:bidi="ar-SA"/>
              </w:rPr>
              <w:t>%</w:t>
            </w:r>
          </w:p>
        </w:tc>
        <w:tc>
          <w:tcPr>
            <w:tcW w:w="52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0" w:before="0" w:after="0"/>
              <w:ind w:left="109" w:hanging="0"/>
              <w:jc w:val="left"/>
              <w:rPr>
                <w:sz w:val="20"/>
              </w:rPr>
            </w:pPr>
            <w:r>
              <w:rPr>
                <w:spacing w:val="-5"/>
                <w:kern w:val="0"/>
                <w:sz w:val="20"/>
                <w:szCs w:val="22"/>
                <w:lang w:eastAsia="en-US" w:bidi="ar-SA"/>
              </w:rPr>
              <w:t>100</w:t>
            </w:r>
          </w:p>
        </w:tc>
      </w:tr>
      <w:tr>
        <w:trPr>
          <w:trHeight w:val="690" w:hRule="atLeast"/>
        </w:trPr>
        <w:tc>
          <w:tcPr>
            <w:tcW w:w="3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11" w:hanging="0"/>
              <w:jc w:val="center"/>
              <w:rPr>
                <w:sz w:val="20"/>
              </w:rPr>
            </w:pPr>
            <w:r>
              <w:rPr>
                <w:spacing w:val="-5"/>
                <w:kern w:val="0"/>
                <w:sz w:val="20"/>
                <w:szCs w:val="22"/>
                <w:lang w:eastAsia="en-US" w:bidi="ar-SA"/>
              </w:rPr>
              <w:t>4.</w:t>
            </w:r>
          </w:p>
        </w:tc>
        <w:tc>
          <w:tcPr>
            <w:tcW w:w="88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04" w:hanging="0"/>
              <w:jc w:val="left"/>
              <w:rPr>
                <w:sz w:val="20"/>
              </w:rPr>
            </w:pPr>
            <w:r>
              <w:rPr>
                <w:kern w:val="0"/>
                <w:sz w:val="20"/>
                <w:szCs w:val="22"/>
                <w:lang w:eastAsia="en-US" w:bidi="ar-SA"/>
              </w:rPr>
              <w:t>Число педагогических работников, профиль образования которых соответствует профилю педагогической</w:t>
            </w:r>
            <w:r>
              <w:rPr>
                <w:spacing w:val="-4"/>
                <w:kern w:val="0"/>
                <w:sz w:val="20"/>
                <w:szCs w:val="22"/>
                <w:lang w:eastAsia="en-US" w:bidi="ar-SA"/>
              </w:rPr>
              <w:t xml:space="preserve"> </w:t>
            </w:r>
            <w:r>
              <w:rPr>
                <w:kern w:val="0"/>
                <w:sz w:val="20"/>
                <w:szCs w:val="22"/>
                <w:lang w:eastAsia="en-US" w:bidi="ar-SA"/>
              </w:rPr>
              <w:t>профессионального</w:t>
            </w:r>
            <w:r>
              <w:rPr>
                <w:spacing w:val="-5"/>
                <w:kern w:val="0"/>
                <w:sz w:val="20"/>
                <w:szCs w:val="22"/>
                <w:lang w:eastAsia="en-US" w:bidi="ar-SA"/>
              </w:rPr>
              <w:t xml:space="preserve"> </w:t>
            </w:r>
            <w:r>
              <w:rPr>
                <w:kern w:val="0"/>
                <w:sz w:val="20"/>
                <w:szCs w:val="22"/>
                <w:lang w:eastAsia="en-US" w:bidi="ar-SA"/>
              </w:rPr>
              <w:t>деятельности</w:t>
            </w:r>
            <w:r>
              <w:rPr>
                <w:spacing w:val="-5"/>
                <w:kern w:val="0"/>
                <w:sz w:val="20"/>
                <w:szCs w:val="22"/>
                <w:lang w:eastAsia="en-US" w:bidi="ar-SA"/>
              </w:rPr>
              <w:t xml:space="preserve"> </w:t>
            </w:r>
            <w:r>
              <w:rPr>
                <w:kern w:val="0"/>
                <w:sz w:val="20"/>
                <w:szCs w:val="22"/>
                <w:lang w:eastAsia="en-US" w:bidi="ar-SA"/>
              </w:rPr>
              <w:t>в</w:t>
            </w:r>
            <w:r>
              <w:rPr>
                <w:spacing w:val="-3"/>
                <w:kern w:val="0"/>
                <w:sz w:val="20"/>
                <w:szCs w:val="22"/>
                <w:lang w:eastAsia="en-US" w:bidi="ar-SA"/>
              </w:rPr>
              <w:t xml:space="preserve"> </w:t>
            </w:r>
            <w:r>
              <w:rPr>
                <w:kern w:val="0"/>
                <w:sz w:val="20"/>
                <w:szCs w:val="22"/>
                <w:lang w:eastAsia="en-US" w:bidi="ar-SA"/>
              </w:rPr>
              <w:t>ОУ</w:t>
            </w:r>
            <w:r>
              <w:rPr>
                <w:spacing w:val="-7"/>
                <w:kern w:val="0"/>
                <w:sz w:val="20"/>
                <w:szCs w:val="22"/>
                <w:lang w:eastAsia="en-US" w:bidi="ar-SA"/>
              </w:rPr>
              <w:t xml:space="preserve"> </w:t>
            </w:r>
            <w:r>
              <w:rPr>
                <w:kern w:val="0"/>
                <w:sz w:val="20"/>
                <w:szCs w:val="22"/>
                <w:lang w:eastAsia="en-US" w:bidi="ar-SA"/>
              </w:rPr>
              <w:t>или</w:t>
            </w:r>
            <w:r>
              <w:rPr>
                <w:spacing w:val="-5"/>
                <w:kern w:val="0"/>
                <w:sz w:val="20"/>
                <w:szCs w:val="22"/>
                <w:lang w:eastAsia="en-US" w:bidi="ar-SA"/>
              </w:rPr>
              <w:t xml:space="preserve"> </w:t>
            </w:r>
            <w:r>
              <w:rPr>
                <w:kern w:val="0"/>
                <w:sz w:val="20"/>
                <w:szCs w:val="22"/>
                <w:lang w:eastAsia="en-US" w:bidi="ar-SA"/>
              </w:rPr>
              <w:t>профилю</w:t>
            </w:r>
            <w:r>
              <w:rPr>
                <w:spacing w:val="-4"/>
                <w:kern w:val="0"/>
                <w:sz w:val="20"/>
                <w:szCs w:val="22"/>
                <w:lang w:eastAsia="en-US" w:bidi="ar-SA"/>
              </w:rPr>
              <w:t xml:space="preserve"> </w:t>
            </w:r>
            <w:r>
              <w:rPr>
                <w:kern w:val="0"/>
                <w:sz w:val="20"/>
                <w:szCs w:val="22"/>
                <w:lang w:eastAsia="en-US" w:bidi="ar-SA"/>
              </w:rPr>
              <w:t>преподаваемого</w:t>
            </w:r>
            <w:r>
              <w:rPr>
                <w:spacing w:val="-8"/>
                <w:kern w:val="0"/>
                <w:sz w:val="20"/>
                <w:szCs w:val="22"/>
                <w:lang w:eastAsia="en-US" w:bidi="ar-SA"/>
              </w:rPr>
              <w:t xml:space="preserve"> </w:t>
            </w:r>
            <w:r>
              <w:rPr>
                <w:kern w:val="0"/>
                <w:sz w:val="20"/>
                <w:szCs w:val="22"/>
                <w:lang w:eastAsia="en-US" w:bidi="ar-SA"/>
              </w:rPr>
              <w:t>предмета</w:t>
            </w:r>
            <w:r>
              <w:rPr>
                <w:spacing w:val="-2"/>
                <w:kern w:val="0"/>
                <w:sz w:val="20"/>
                <w:szCs w:val="22"/>
                <w:lang w:eastAsia="en-US" w:bidi="ar-SA"/>
              </w:rPr>
              <w:t xml:space="preserve"> </w:t>
            </w:r>
            <w:r>
              <w:rPr>
                <w:kern w:val="0"/>
                <w:sz w:val="20"/>
                <w:szCs w:val="22"/>
                <w:lang w:eastAsia="en-US" w:bidi="ar-SA"/>
              </w:rPr>
              <w:t>(из</w:t>
            </w:r>
          </w:p>
          <w:p>
            <w:pPr>
              <w:pStyle w:val="TableParagraph"/>
              <w:widowControl w:val="false"/>
              <w:spacing w:lineRule="exact" w:line="215" w:before="0" w:after="0"/>
              <w:ind w:left="104" w:hanging="0"/>
              <w:jc w:val="left"/>
              <w:rPr>
                <w:sz w:val="20"/>
              </w:rPr>
            </w:pPr>
            <w:r>
              <w:rPr>
                <w:kern w:val="0"/>
                <w:sz w:val="20"/>
                <w:szCs w:val="22"/>
                <w:lang w:eastAsia="en-US" w:bidi="ar-SA"/>
              </w:rPr>
              <w:t>графы</w:t>
            </w:r>
            <w:r>
              <w:rPr>
                <w:spacing w:val="-5"/>
                <w:kern w:val="0"/>
                <w:sz w:val="20"/>
                <w:szCs w:val="22"/>
                <w:lang w:eastAsia="en-US" w:bidi="ar-SA"/>
              </w:rPr>
              <w:t xml:space="preserve"> </w:t>
            </w:r>
            <w:r>
              <w:rPr>
                <w:kern w:val="0"/>
                <w:sz w:val="20"/>
                <w:szCs w:val="22"/>
                <w:lang w:eastAsia="en-US" w:bidi="ar-SA"/>
              </w:rPr>
              <w:t>4),</w:t>
            </w:r>
            <w:r>
              <w:rPr>
                <w:spacing w:val="-3"/>
                <w:kern w:val="0"/>
                <w:sz w:val="20"/>
                <w:szCs w:val="22"/>
                <w:lang w:eastAsia="en-US" w:bidi="ar-SA"/>
              </w:rPr>
              <w:t xml:space="preserve"> </w:t>
            </w:r>
            <w:r>
              <w:rPr>
                <w:spacing w:val="-4"/>
                <w:kern w:val="0"/>
                <w:sz w:val="20"/>
                <w:szCs w:val="22"/>
                <w:lang w:eastAsia="en-US" w:bidi="ar-SA"/>
              </w:rPr>
              <w:t>чел.</w:t>
            </w:r>
          </w:p>
        </w:tc>
        <w:tc>
          <w:tcPr>
            <w:tcW w:w="52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109" w:hanging="0"/>
              <w:jc w:val="left"/>
              <w:rPr>
                <w:sz w:val="20"/>
              </w:rPr>
            </w:pPr>
            <w:r>
              <w:rPr>
                <w:spacing w:val="-10"/>
                <w:kern w:val="0"/>
                <w:sz w:val="20"/>
                <w:szCs w:val="22"/>
                <w:lang w:eastAsia="en-US" w:bidi="ar-SA"/>
              </w:rPr>
              <w:t>5</w:t>
            </w:r>
          </w:p>
        </w:tc>
      </w:tr>
      <w:tr>
        <w:trPr>
          <w:trHeight w:val="230" w:hRule="atLeast"/>
        </w:trPr>
        <w:tc>
          <w:tcPr>
            <w:tcW w:w="3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0" w:before="0" w:after="0"/>
              <w:ind w:left="11" w:hanging="0"/>
              <w:jc w:val="center"/>
              <w:rPr>
                <w:sz w:val="20"/>
              </w:rPr>
            </w:pPr>
            <w:r>
              <w:rPr>
                <w:spacing w:val="-5"/>
                <w:kern w:val="0"/>
                <w:sz w:val="20"/>
                <w:szCs w:val="22"/>
                <w:lang w:eastAsia="en-US" w:bidi="ar-SA"/>
              </w:rPr>
              <w:t>5.</w:t>
            </w:r>
          </w:p>
        </w:tc>
        <w:tc>
          <w:tcPr>
            <w:tcW w:w="88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0" w:before="0" w:after="0"/>
              <w:ind w:left="104" w:hanging="0"/>
              <w:jc w:val="left"/>
              <w:rPr>
                <w:sz w:val="20"/>
              </w:rPr>
            </w:pPr>
            <w:r>
              <w:rPr>
                <w:spacing w:val="-2"/>
                <w:kern w:val="0"/>
                <w:sz w:val="20"/>
                <w:szCs w:val="22"/>
                <w:lang w:eastAsia="en-US" w:bidi="ar-SA"/>
              </w:rPr>
              <w:t>Доля</w:t>
            </w:r>
            <w:r>
              <w:rPr>
                <w:spacing w:val="5"/>
                <w:kern w:val="0"/>
                <w:sz w:val="20"/>
                <w:szCs w:val="22"/>
                <w:lang w:eastAsia="en-US" w:bidi="ar-SA"/>
              </w:rPr>
              <w:t xml:space="preserve"> </w:t>
            </w:r>
            <w:r>
              <w:rPr>
                <w:spacing w:val="-2"/>
                <w:kern w:val="0"/>
                <w:sz w:val="20"/>
                <w:szCs w:val="22"/>
                <w:lang w:eastAsia="en-US" w:bidi="ar-SA"/>
              </w:rPr>
              <w:t>педагогических</w:t>
            </w:r>
            <w:r>
              <w:rPr>
                <w:spacing w:val="8"/>
                <w:kern w:val="0"/>
                <w:sz w:val="20"/>
                <w:szCs w:val="22"/>
                <w:lang w:eastAsia="en-US" w:bidi="ar-SA"/>
              </w:rPr>
              <w:t xml:space="preserve"> </w:t>
            </w:r>
            <w:r>
              <w:rPr>
                <w:spacing w:val="-2"/>
                <w:kern w:val="0"/>
                <w:sz w:val="20"/>
                <w:szCs w:val="22"/>
                <w:lang w:eastAsia="en-US" w:bidi="ar-SA"/>
              </w:rPr>
              <w:t>работников,</w:t>
            </w:r>
            <w:r>
              <w:rPr>
                <w:spacing w:val="10"/>
                <w:kern w:val="0"/>
                <w:sz w:val="20"/>
                <w:szCs w:val="22"/>
                <w:lang w:eastAsia="en-US" w:bidi="ar-SA"/>
              </w:rPr>
              <w:t xml:space="preserve"> </w:t>
            </w:r>
            <w:r>
              <w:rPr>
                <w:spacing w:val="-2"/>
                <w:kern w:val="0"/>
                <w:sz w:val="20"/>
                <w:szCs w:val="22"/>
                <w:lang w:eastAsia="en-US" w:bidi="ar-SA"/>
              </w:rPr>
              <w:t>профиль</w:t>
            </w:r>
            <w:r>
              <w:rPr>
                <w:spacing w:val="9"/>
                <w:kern w:val="0"/>
                <w:sz w:val="20"/>
                <w:szCs w:val="22"/>
                <w:lang w:eastAsia="en-US" w:bidi="ar-SA"/>
              </w:rPr>
              <w:t xml:space="preserve"> </w:t>
            </w:r>
            <w:r>
              <w:rPr>
                <w:spacing w:val="-2"/>
                <w:kern w:val="0"/>
                <w:sz w:val="20"/>
                <w:szCs w:val="22"/>
                <w:lang w:eastAsia="en-US" w:bidi="ar-SA"/>
              </w:rPr>
              <w:t>профессионального</w:t>
            </w:r>
            <w:r>
              <w:rPr>
                <w:spacing w:val="2"/>
                <w:kern w:val="0"/>
                <w:sz w:val="20"/>
                <w:szCs w:val="22"/>
                <w:lang w:eastAsia="en-US" w:bidi="ar-SA"/>
              </w:rPr>
              <w:t xml:space="preserve"> </w:t>
            </w:r>
            <w:r>
              <w:rPr>
                <w:spacing w:val="-2"/>
                <w:kern w:val="0"/>
                <w:sz w:val="20"/>
                <w:szCs w:val="22"/>
                <w:lang w:eastAsia="en-US" w:bidi="ar-SA"/>
              </w:rPr>
              <w:t>образования</w:t>
            </w:r>
            <w:r>
              <w:rPr>
                <w:spacing w:val="7"/>
                <w:kern w:val="0"/>
                <w:sz w:val="20"/>
                <w:szCs w:val="22"/>
                <w:lang w:eastAsia="en-US" w:bidi="ar-SA"/>
              </w:rPr>
              <w:t xml:space="preserve"> </w:t>
            </w:r>
            <w:r>
              <w:rPr>
                <w:spacing w:val="-2"/>
                <w:kern w:val="0"/>
                <w:sz w:val="20"/>
                <w:szCs w:val="22"/>
                <w:lang w:eastAsia="en-US" w:bidi="ar-SA"/>
              </w:rPr>
              <w:t>которых</w:t>
            </w:r>
            <w:r>
              <w:rPr>
                <w:spacing w:val="9"/>
                <w:kern w:val="0"/>
                <w:sz w:val="20"/>
                <w:szCs w:val="22"/>
                <w:lang w:eastAsia="en-US" w:bidi="ar-SA"/>
              </w:rPr>
              <w:t xml:space="preserve"> </w:t>
            </w:r>
            <w:r>
              <w:rPr>
                <w:spacing w:val="-2"/>
                <w:kern w:val="0"/>
                <w:sz w:val="20"/>
                <w:szCs w:val="22"/>
                <w:lang w:eastAsia="en-US" w:bidi="ar-SA"/>
              </w:rPr>
              <w:t>соответствует</w:t>
            </w:r>
          </w:p>
        </w:tc>
        <w:tc>
          <w:tcPr>
            <w:tcW w:w="52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0" w:before="0" w:after="0"/>
              <w:ind w:left="109" w:hanging="0"/>
              <w:jc w:val="left"/>
              <w:rPr>
                <w:sz w:val="20"/>
              </w:rPr>
            </w:pPr>
            <w:r>
              <w:rPr>
                <w:spacing w:val="-5"/>
                <w:kern w:val="0"/>
                <w:sz w:val="20"/>
                <w:szCs w:val="22"/>
                <w:lang w:eastAsia="en-US" w:bidi="ar-SA"/>
              </w:rPr>
              <w:t>100</w:t>
            </w:r>
          </w:p>
        </w:tc>
      </w:tr>
      <w:tr>
        <w:trPr>
          <w:trHeight w:val="230" w:hRule="atLeast"/>
        </w:trPr>
        <w:tc>
          <w:tcPr>
            <w:tcW w:w="3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6"/>
              </w:rPr>
            </w:pPr>
            <w:r>
              <w:rPr>
                <w:kern w:val="0"/>
                <w:sz w:val="16"/>
                <w:szCs w:val="22"/>
                <w:lang w:eastAsia="en-US" w:bidi="ar-SA"/>
              </w:rPr>
            </w:r>
          </w:p>
        </w:tc>
        <w:tc>
          <w:tcPr>
            <w:tcW w:w="88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0" w:before="0" w:after="0"/>
              <w:ind w:left="104" w:hanging="0"/>
              <w:jc w:val="left"/>
              <w:rPr>
                <w:sz w:val="20"/>
              </w:rPr>
            </w:pPr>
            <w:r>
              <w:rPr>
                <w:kern w:val="0"/>
                <w:sz w:val="20"/>
                <w:szCs w:val="22"/>
                <w:lang w:eastAsia="en-US" w:bidi="ar-SA"/>
              </w:rPr>
              <w:t>профилю</w:t>
            </w:r>
            <w:r>
              <w:rPr>
                <w:spacing w:val="-10"/>
                <w:kern w:val="0"/>
                <w:sz w:val="20"/>
                <w:szCs w:val="22"/>
                <w:lang w:eastAsia="en-US" w:bidi="ar-SA"/>
              </w:rPr>
              <w:t xml:space="preserve"> </w:t>
            </w:r>
            <w:r>
              <w:rPr>
                <w:kern w:val="0"/>
                <w:sz w:val="20"/>
                <w:szCs w:val="22"/>
                <w:lang w:eastAsia="en-US" w:bidi="ar-SA"/>
              </w:rPr>
              <w:t>педагогической</w:t>
            </w:r>
            <w:r>
              <w:rPr>
                <w:spacing w:val="-9"/>
                <w:kern w:val="0"/>
                <w:sz w:val="20"/>
                <w:szCs w:val="22"/>
                <w:lang w:eastAsia="en-US" w:bidi="ar-SA"/>
              </w:rPr>
              <w:t xml:space="preserve"> </w:t>
            </w:r>
            <w:r>
              <w:rPr>
                <w:kern w:val="0"/>
                <w:sz w:val="20"/>
                <w:szCs w:val="22"/>
                <w:lang w:eastAsia="en-US" w:bidi="ar-SA"/>
              </w:rPr>
              <w:t>деятельности</w:t>
            </w:r>
            <w:r>
              <w:rPr>
                <w:spacing w:val="-10"/>
                <w:kern w:val="0"/>
                <w:sz w:val="20"/>
                <w:szCs w:val="22"/>
                <w:lang w:eastAsia="en-US" w:bidi="ar-SA"/>
              </w:rPr>
              <w:t xml:space="preserve"> </w:t>
            </w:r>
            <w:r>
              <w:rPr>
                <w:kern w:val="0"/>
                <w:sz w:val="20"/>
                <w:szCs w:val="22"/>
                <w:lang w:eastAsia="en-US" w:bidi="ar-SA"/>
              </w:rPr>
              <w:t>в</w:t>
            </w:r>
            <w:r>
              <w:rPr>
                <w:spacing w:val="-8"/>
                <w:kern w:val="0"/>
                <w:sz w:val="20"/>
                <w:szCs w:val="22"/>
                <w:lang w:eastAsia="en-US" w:bidi="ar-SA"/>
              </w:rPr>
              <w:t xml:space="preserve"> </w:t>
            </w:r>
            <w:r>
              <w:rPr>
                <w:kern w:val="0"/>
                <w:sz w:val="20"/>
                <w:szCs w:val="22"/>
                <w:lang w:eastAsia="en-US" w:bidi="ar-SA"/>
              </w:rPr>
              <w:t>ОУ</w:t>
            </w:r>
            <w:r>
              <w:rPr>
                <w:spacing w:val="-12"/>
                <w:kern w:val="0"/>
                <w:sz w:val="20"/>
                <w:szCs w:val="22"/>
                <w:lang w:eastAsia="en-US" w:bidi="ar-SA"/>
              </w:rPr>
              <w:t xml:space="preserve"> </w:t>
            </w:r>
            <w:r>
              <w:rPr>
                <w:kern w:val="0"/>
                <w:sz w:val="20"/>
                <w:szCs w:val="22"/>
                <w:lang w:eastAsia="en-US" w:bidi="ar-SA"/>
              </w:rPr>
              <w:t>или</w:t>
            </w:r>
            <w:r>
              <w:rPr>
                <w:spacing w:val="-10"/>
                <w:kern w:val="0"/>
                <w:sz w:val="20"/>
                <w:szCs w:val="22"/>
                <w:lang w:eastAsia="en-US" w:bidi="ar-SA"/>
              </w:rPr>
              <w:t xml:space="preserve"> </w:t>
            </w:r>
            <w:r>
              <w:rPr>
                <w:kern w:val="0"/>
                <w:sz w:val="20"/>
                <w:szCs w:val="22"/>
                <w:lang w:eastAsia="en-US" w:bidi="ar-SA"/>
              </w:rPr>
              <w:t>профилю</w:t>
            </w:r>
            <w:r>
              <w:rPr>
                <w:spacing w:val="-9"/>
                <w:kern w:val="0"/>
                <w:sz w:val="20"/>
                <w:szCs w:val="22"/>
                <w:lang w:eastAsia="en-US" w:bidi="ar-SA"/>
              </w:rPr>
              <w:t xml:space="preserve"> </w:t>
            </w:r>
            <w:r>
              <w:rPr>
                <w:kern w:val="0"/>
                <w:sz w:val="20"/>
                <w:szCs w:val="22"/>
                <w:lang w:eastAsia="en-US" w:bidi="ar-SA"/>
              </w:rPr>
              <w:t>преподаваемого</w:t>
            </w:r>
            <w:r>
              <w:rPr>
                <w:spacing w:val="-13"/>
                <w:kern w:val="0"/>
                <w:sz w:val="20"/>
                <w:szCs w:val="22"/>
                <w:lang w:eastAsia="en-US" w:bidi="ar-SA"/>
              </w:rPr>
              <w:t xml:space="preserve"> </w:t>
            </w:r>
            <w:r>
              <w:rPr>
                <w:kern w:val="0"/>
                <w:sz w:val="20"/>
                <w:szCs w:val="22"/>
                <w:lang w:eastAsia="en-US" w:bidi="ar-SA"/>
              </w:rPr>
              <w:t>предмета,</w:t>
            </w:r>
            <w:r>
              <w:rPr>
                <w:spacing w:val="-6"/>
                <w:kern w:val="0"/>
                <w:sz w:val="20"/>
                <w:szCs w:val="22"/>
                <w:lang w:eastAsia="en-US" w:bidi="ar-SA"/>
              </w:rPr>
              <w:t xml:space="preserve"> </w:t>
            </w:r>
            <w:r>
              <w:rPr>
                <w:spacing w:val="-10"/>
                <w:kern w:val="0"/>
                <w:sz w:val="20"/>
                <w:szCs w:val="22"/>
                <w:lang w:eastAsia="en-US" w:bidi="ar-SA"/>
              </w:rPr>
              <w:t>%</w:t>
            </w:r>
          </w:p>
        </w:tc>
        <w:tc>
          <w:tcPr>
            <w:tcW w:w="52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6"/>
              </w:rPr>
            </w:pPr>
            <w:r>
              <w:rPr>
                <w:kern w:val="0"/>
                <w:sz w:val="16"/>
                <w:szCs w:val="22"/>
                <w:lang w:eastAsia="en-US" w:bidi="ar-SA"/>
              </w:rPr>
            </w:r>
          </w:p>
        </w:tc>
      </w:tr>
      <w:tr>
        <w:trPr>
          <w:trHeight w:val="690" w:hRule="atLeast"/>
        </w:trPr>
        <w:tc>
          <w:tcPr>
            <w:tcW w:w="3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11" w:hanging="0"/>
              <w:jc w:val="center"/>
              <w:rPr>
                <w:sz w:val="20"/>
              </w:rPr>
            </w:pPr>
            <w:r>
              <w:rPr>
                <w:spacing w:val="-5"/>
                <w:kern w:val="0"/>
                <w:sz w:val="20"/>
                <w:szCs w:val="22"/>
                <w:lang w:eastAsia="en-US" w:bidi="ar-SA"/>
              </w:rPr>
              <w:t>6.</w:t>
            </w:r>
          </w:p>
        </w:tc>
        <w:tc>
          <w:tcPr>
            <w:tcW w:w="88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104" w:hanging="0"/>
              <w:jc w:val="left"/>
              <w:rPr>
                <w:sz w:val="20"/>
              </w:rPr>
            </w:pPr>
            <w:r>
              <w:rPr>
                <w:spacing w:val="-2"/>
                <w:kern w:val="0"/>
                <w:sz w:val="20"/>
                <w:szCs w:val="22"/>
                <w:lang w:eastAsia="en-US" w:bidi="ar-SA"/>
              </w:rPr>
              <w:t>Число</w:t>
            </w:r>
            <w:r>
              <w:rPr>
                <w:kern w:val="0"/>
                <w:sz w:val="20"/>
                <w:szCs w:val="22"/>
                <w:lang w:eastAsia="en-US" w:bidi="ar-SA"/>
              </w:rPr>
              <w:t xml:space="preserve"> </w:t>
            </w:r>
            <w:r>
              <w:rPr>
                <w:spacing w:val="-2"/>
                <w:kern w:val="0"/>
                <w:sz w:val="20"/>
                <w:szCs w:val="22"/>
                <w:lang w:eastAsia="en-US" w:bidi="ar-SA"/>
              </w:rPr>
              <w:t>педагогических</w:t>
            </w:r>
            <w:r>
              <w:rPr>
                <w:spacing w:val="7"/>
                <w:kern w:val="0"/>
                <w:sz w:val="20"/>
                <w:szCs w:val="22"/>
                <w:lang w:eastAsia="en-US" w:bidi="ar-SA"/>
              </w:rPr>
              <w:t xml:space="preserve"> </w:t>
            </w:r>
            <w:r>
              <w:rPr>
                <w:spacing w:val="-2"/>
                <w:kern w:val="0"/>
                <w:sz w:val="20"/>
                <w:szCs w:val="22"/>
                <w:lang w:eastAsia="en-US" w:bidi="ar-SA"/>
              </w:rPr>
              <w:t>работников,</w:t>
            </w:r>
            <w:r>
              <w:rPr>
                <w:spacing w:val="10"/>
                <w:kern w:val="0"/>
                <w:sz w:val="20"/>
                <w:szCs w:val="22"/>
                <w:lang w:eastAsia="en-US" w:bidi="ar-SA"/>
              </w:rPr>
              <w:t xml:space="preserve"> </w:t>
            </w:r>
            <w:r>
              <w:rPr>
                <w:spacing w:val="-2"/>
                <w:kern w:val="0"/>
                <w:sz w:val="20"/>
                <w:szCs w:val="22"/>
                <w:lang w:eastAsia="en-US" w:bidi="ar-SA"/>
              </w:rPr>
              <w:t>освоивших</w:t>
            </w:r>
            <w:r>
              <w:rPr>
                <w:spacing w:val="8"/>
                <w:kern w:val="0"/>
                <w:sz w:val="20"/>
                <w:szCs w:val="22"/>
                <w:lang w:eastAsia="en-US" w:bidi="ar-SA"/>
              </w:rPr>
              <w:t xml:space="preserve"> </w:t>
            </w:r>
            <w:r>
              <w:rPr>
                <w:spacing w:val="-2"/>
                <w:kern w:val="0"/>
                <w:sz w:val="20"/>
                <w:szCs w:val="22"/>
                <w:lang w:eastAsia="en-US" w:bidi="ar-SA"/>
              </w:rPr>
              <w:t>дополнительные</w:t>
            </w:r>
            <w:r>
              <w:rPr>
                <w:spacing w:val="5"/>
                <w:kern w:val="0"/>
                <w:sz w:val="20"/>
                <w:szCs w:val="22"/>
                <w:lang w:eastAsia="en-US" w:bidi="ar-SA"/>
              </w:rPr>
              <w:t xml:space="preserve"> </w:t>
            </w:r>
            <w:r>
              <w:rPr>
                <w:spacing w:val="-2"/>
                <w:kern w:val="0"/>
                <w:sz w:val="20"/>
                <w:szCs w:val="22"/>
                <w:lang w:eastAsia="en-US" w:bidi="ar-SA"/>
              </w:rPr>
              <w:t>профессиональные</w:t>
            </w:r>
          </w:p>
          <w:p>
            <w:pPr>
              <w:pStyle w:val="TableParagraph"/>
              <w:widowControl w:val="false"/>
              <w:spacing w:lineRule="atLeast" w:line="230" w:before="0" w:after="0"/>
              <w:ind w:left="104" w:hanging="0"/>
              <w:jc w:val="left"/>
              <w:rPr>
                <w:sz w:val="20"/>
              </w:rPr>
            </w:pPr>
            <w:r>
              <w:rPr>
                <w:kern w:val="0"/>
                <w:sz w:val="20"/>
                <w:szCs w:val="22"/>
                <w:lang w:eastAsia="en-US" w:bidi="ar-SA"/>
              </w:rPr>
              <w:t>образовательные</w:t>
            </w:r>
            <w:r>
              <w:rPr>
                <w:spacing w:val="-4"/>
                <w:kern w:val="0"/>
                <w:sz w:val="20"/>
                <w:szCs w:val="22"/>
                <w:lang w:eastAsia="en-US" w:bidi="ar-SA"/>
              </w:rPr>
              <w:t xml:space="preserve"> </w:t>
            </w:r>
            <w:r>
              <w:rPr>
                <w:kern w:val="0"/>
                <w:sz w:val="20"/>
                <w:szCs w:val="22"/>
                <w:lang w:eastAsia="en-US" w:bidi="ar-SA"/>
              </w:rPr>
              <w:t>программы</w:t>
            </w:r>
            <w:r>
              <w:rPr>
                <w:spacing w:val="-7"/>
                <w:kern w:val="0"/>
                <w:sz w:val="20"/>
                <w:szCs w:val="22"/>
                <w:lang w:eastAsia="en-US" w:bidi="ar-SA"/>
              </w:rPr>
              <w:t xml:space="preserve"> </w:t>
            </w:r>
            <w:r>
              <w:rPr>
                <w:kern w:val="0"/>
                <w:sz w:val="20"/>
                <w:szCs w:val="22"/>
                <w:lang w:eastAsia="en-US" w:bidi="ar-SA"/>
              </w:rPr>
              <w:t>в</w:t>
            </w:r>
            <w:r>
              <w:rPr>
                <w:spacing w:val="-5"/>
                <w:kern w:val="0"/>
                <w:sz w:val="20"/>
                <w:szCs w:val="22"/>
                <w:lang w:eastAsia="en-US" w:bidi="ar-SA"/>
              </w:rPr>
              <w:t xml:space="preserve"> </w:t>
            </w:r>
            <w:r>
              <w:rPr>
                <w:kern w:val="0"/>
                <w:sz w:val="20"/>
                <w:szCs w:val="22"/>
                <w:lang w:eastAsia="en-US" w:bidi="ar-SA"/>
              </w:rPr>
              <w:t>объеме</w:t>
            </w:r>
            <w:r>
              <w:rPr>
                <w:spacing w:val="-4"/>
                <w:kern w:val="0"/>
                <w:sz w:val="20"/>
                <w:szCs w:val="22"/>
                <w:lang w:eastAsia="en-US" w:bidi="ar-SA"/>
              </w:rPr>
              <w:t xml:space="preserve"> </w:t>
            </w:r>
            <w:r>
              <w:rPr>
                <w:kern w:val="0"/>
                <w:sz w:val="20"/>
                <w:szCs w:val="22"/>
                <w:lang w:eastAsia="en-US" w:bidi="ar-SA"/>
              </w:rPr>
              <w:t>не</w:t>
            </w:r>
            <w:r>
              <w:rPr>
                <w:spacing w:val="-4"/>
                <w:kern w:val="0"/>
                <w:sz w:val="20"/>
                <w:szCs w:val="22"/>
                <w:lang w:eastAsia="en-US" w:bidi="ar-SA"/>
              </w:rPr>
              <w:t xml:space="preserve"> </w:t>
            </w:r>
            <w:r>
              <w:rPr>
                <w:kern w:val="0"/>
                <w:sz w:val="20"/>
                <w:szCs w:val="22"/>
                <w:lang w:eastAsia="en-US" w:bidi="ar-SA"/>
              </w:rPr>
              <w:t>менее</w:t>
            </w:r>
            <w:r>
              <w:rPr>
                <w:spacing w:val="-4"/>
                <w:kern w:val="0"/>
                <w:sz w:val="20"/>
                <w:szCs w:val="22"/>
                <w:lang w:eastAsia="en-US" w:bidi="ar-SA"/>
              </w:rPr>
              <w:t xml:space="preserve"> </w:t>
            </w:r>
            <w:r>
              <w:rPr>
                <w:kern w:val="0"/>
                <w:sz w:val="20"/>
                <w:szCs w:val="22"/>
                <w:lang w:eastAsia="en-US" w:bidi="ar-SA"/>
              </w:rPr>
              <w:t>72</w:t>
            </w:r>
            <w:r>
              <w:rPr>
                <w:spacing w:val="-1"/>
                <w:kern w:val="0"/>
                <w:sz w:val="20"/>
                <w:szCs w:val="22"/>
                <w:lang w:eastAsia="en-US" w:bidi="ar-SA"/>
              </w:rPr>
              <w:t xml:space="preserve"> </w:t>
            </w:r>
            <w:r>
              <w:rPr>
                <w:kern w:val="0"/>
                <w:sz w:val="20"/>
                <w:szCs w:val="22"/>
                <w:lang w:eastAsia="en-US" w:bidi="ar-SA"/>
              </w:rPr>
              <w:t>часов</w:t>
            </w:r>
            <w:r>
              <w:rPr>
                <w:spacing w:val="-5"/>
                <w:kern w:val="0"/>
                <w:sz w:val="20"/>
                <w:szCs w:val="22"/>
                <w:lang w:eastAsia="en-US" w:bidi="ar-SA"/>
              </w:rPr>
              <w:t xml:space="preserve"> </w:t>
            </w:r>
            <w:r>
              <w:rPr>
                <w:kern w:val="0"/>
                <w:sz w:val="20"/>
                <w:szCs w:val="22"/>
                <w:lang w:eastAsia="en-US" w:bidi="ar-SA"/>
              </w:rPr>
              <w:t>в течение</w:t>
            </w:r>
            <w:r>
              <w:rPr>
                <w:spacing w:val="-4"/>
                <w:kern w:val="0"/>
                <w:sz w:val="20"/>
                <w:szCs w:val="22"/>
                <w:lang w:eastAsia="en-US" w:bidi="ar-SA"/>
              </w:rPr>
              <w:t xml:space="preserve"> </w:t>
            </w:r>
            <w:r>
              <w:rPr>
                <w:kern w:val="0"/>
                <w:sz w:val="20"/>
                <w:szCs w:val="22"/>
                <w:lang w:eastAsia="en-US" w:bidi="ar-SA"/>
              </w:rPr>
              <w:t>пяти</w:t>
            </w:r>
            <w:r>
              <w:rPr>
                <w:spacing w:val="-3"/>
                <w:kern w:val="0"/>
                <w:sz w:val="20"/>
                <w:szCs w:val="22"/>
                <w:lang w:eastAsia="en-US" w:bidi="ar-SA"/>
              </w:rPr>
              <w:t xml:space="preserve"> </w:t>
            </w:r>
            <w:r>
              <w:rPr>
                <w:kern w:val="0"/>
                <w:sz w:val="20"/>
                <w:szCs w:val="22"/>
                <w:lang w:eastAsia="en-US" w:bidi="ar-SA"/>
              </w:rPr>
              <w:t>последних</w:t>
            </w:r>
            <w:r>
              <w:rPr>
                <w:spacing w:val="-1"/>
                <w:kern w:val="0"/>
                <w:sz w:val="20"/>
                <w:szCs w:val="22"/>
                <w:lang w:eastAsia="en-US" w:bidi="ar-SA"/>
              </w:rPr>
              <w:t xml:space="preserve"> </w:t>
            </w:r>
            <w:r>
              <w:rPr>
                <w:kern w:val="0"/>
                <w:sz w:val="20"/>
                <w:szCs w:val="22"/>
                <w:lang w:eastAsia="en-US" w:bidi="ar-SA"/>
              </w:rPr>
              <w:t>лет</w:t>
            </w:r>
            <w:r>
              <w:rPr>
                <w:spacing w:val="-2"/>
                <w:kern w:val="0"/>
                <w:sz w:val="20"/>
                <w:szCs w:val="22"/>
                <w:lang w:eastAsia="en-US" w:bidi="ar-SA"/>
              </w:rPr>
              <w:t xml:space="preserve"> </w:t>
            </w:r>
            <w:r>
              <w:rPr>
                <w:kern w:val="0"/>
                <w:sz w:val="20"/>
                <w:szCs w:val="22"/>
                <w:lang w:eastAsia="en-US" w:bidi="ar-SA"/>
              </w:rPr>
              <w:t>(из графы</w:t>
            </w:r>
            <w:r>
              <w:rPr>
                <w:spacing w:val="-2"/>
                <w:kern w:val="0"/>
                <w:sz w:val="20"/>
                <w:szCs w:val="22"/>
                <w:lang w:eastAsia="en-US" w:bidi="ar-SA"/>
              </w:rPr>
              <w:t xml:space="preserve"> </w:t>
            </w:r>
            <w:r>
              <w:rPr>
                <w:kern w:val="0"/>
                <w:sz w:val="20"/>
                <w:szCs w:val="22"/>
                <w:lang w:eastAsia="en-US" w:bidi="ar-SA"/>
              </w:rPr>
              <w:t xml:space="preserve">5), </w:t>
            </w:r>
            <w:r>
              <w:rPr>
                <w:spacing w:val="-4"/>
                <w:kern w:val="0"/>
                <w:sz w:val="20"/>
                <w:szCs w:val="22"/>
                <w:lang w:eastAsia="en-US" w:bidi="ar-SA"/>
              </w:rPr>
              <w:t>чел.</w:t>
            </w:r>
          </w:p>
        </w:tc>
        <w:tc>
          <w:tcPr>
            <w:tcW w:w="52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109" w:hanging="0"/>
              <w:jc w:val="left"/>
              <w:rPr>
                <w:sz w:val="20"/>
              </w:rPr>
            </w:pPr>
            <w:r>
              <w:rPr>
                <w:spacing w:val="-10"/>
                <w:kern w:val="0"/>
                <w:sz w:val="20"/>
                <w:szCs w:val="22"/>
                <w:lang w:eastAsia="en-US" w:bidi="ar-SA"/>
              </w:rPr>
              <w:t>5</w:t>
            </w:r>
          </w:p>
        </w:tc>
      </w:tr>
      <w:tr>
        <w:trPr>
          <w:trHeight w:val="460" w:hRule="atLeast"/>
        </w:trPr>
        <w:tc>
          <w:tcPr>
            <w:tcW w:w="3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11" w:hanging="0"/>
              <w:jc w:val="center"/>
              <w:rPr>
                <w:sz w:val="20"/>
              </w:rPr>
            </w:pPr>
            <w:r>
              <w:rPr>
                <w:spacing w:val="-5"/>
                <w:kern w:val="0"/>
                <w:sz w:val="20"/>
                <w:szCs w:val="22"/>
                <w:lang w:eastAsia="en-US" w:bidi="ar-SA"/>
              </w:rPr>
              <w:t>7.</w:t>
            </w:r>
          </w:p>
        </w:tc>
        <w:tc>
          <w:tcPr>
            <w:tcW w:w="88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104" w:hanging="0"/>
              <w:jc w:val="left"/>
              <w:rPr>
                <w:sz w:val="20"/>
              </w:rPr>
            </w:pPr>
            <w:r>
              <w:rPr>
                <w:spacing w:val="-2"/>
                <w:kern w:val="0"/>
                <w:sz w:val="20"/>
                <w:szCs w:val="22"/>
                <w:lang w:eastAsia="en-US" w:bidi="ar-SA"/>
              </w:rPr>
              <w:t>Доля</w:t>
            </w:r>
            <w:r>
              <w:rPr>
                <w:spacing w:val="4"/>
                <w:kern w:val="0"/>
                <w:sz w:val="20"/>
                <w:szCs w:val="22"/>
                <w:lang w:eastAsia="en-US" w:bidi="ar-SA"/>
              </w:rPr>
              <w:t xml:space="preserve"> </w:t>
            </w:r>
            <w:r>
              <w:rPr>
                <w:spacing w:val="-2"/>
                <w:kern w:val="0"/>
                <w:sz w:val="20"/>
                <w:szCs w:val="22"/>
                <w:lang w:eastAsia="en-US" w:bidi="ar-SA"/>
              </w:rPr>
              <w:t>педагогических</w:t>
            </w:r>
            <w:r>
              <w:rPr>
                <w:spacing w:val="9"/>
                <w:kern w:val="0"/>
                <w:sz w:val="20"/>
                <w:szCs w:val="22"/>
                <w:lang w:eastAsia="en-US" w:bidi="ar-SA"/>
              </w:rPr>
              <w:t xml:space="preserve"> </w:t>
            </w:r>
            <w:r>
              <w:rPr>
                <w:spacing w:val="-2"/>
                <w:kern w:val="0"/>
                <w:sz w:val="20"/>
                <w:szCs w:val="22"/>
                <w:lang w:eastAsia="en-US" w:bidi="ar-SA"/>
              </w:rPr>
              <w:t>работников,</w:t>
            </w:r>
            <w:r>
              <w:rPr>
                <w:spacing w:val="10"/>
                <w:kern w:val="0"/>
                <w:sz w:val="20"/>
                <w:szCs w:val="22"/>
                <w:lang w:eastAsia="en-US" w:bidi="ar-SA"/>
              </w:rPr>
              <w:t xml:space="preserve"> </w:t>
            </w:r>
            <w:r>
              <w:rPr>
                <w:spacing w:val="-2"/>
                <w:kern w:val="0"/>
                <w:sz w:val="20"/>
                <w:szCs w:val="22"/>
                <w:lang w:eastAsia="en-US" w:bidi="ar-SA"/>
              </w:rPr>
              <w:t>освоивших</w:t>
            </w:r>
            <w:r>
              <w:rPr>
                <w:spacing w:val="8"/>
                <w:kern w:val="0"/>
                <w:sz w:val="20"/>
                <w:szCs w:val="22"/>
                <w:lang w:eastAsia="en-US" w:bidi="ar-SA"/>
              </w:rPr>
              <w:t xml:space="preserve"> </w:t>
            </w:r>
            <w:r>
              <w:rPr>
                <w:spacing w:val="-2"/>
                <w:kern w:val="0"/>
                <w:sz w:val="20"/>
                <w:szCs w:val="22"/>
                <w:lang w:eastAsia="en-US" w:bidi="ar-SA"/>
              </w:rPr>
              <w:t>дополнительные</w:t>
            </w:r>
            <w:r>
              <w:rPr>
                <w:spacing w:val="5"/>
                <w:kern w:val="0"/>
                <w:sz w:val="20"/>
                <w:szCs w:val="22"/>
                <w:lang w:eastAsia="en-US" w:bidi="ar-SA"/>
              </w:rPr>
              <w:t xml:space="preserve"> </w:t>
            </w:r>
            <w:r>
              <w:rPr>
                <w:spacing w:val="-2"/>
                <w:kern w:val="0"/>
                <w:sz w:val="20"/>
                <w:szCs w:val="22"/>
                <w:lang w:eastAsia="en-US" w:bidi="ar-SA"/>
              </w:rPr>
              <w:t>профессиональные</w:t>
            </w:r>
            <w:r>
              <w:rPr>
                <w:spacing w:val="5"/>
                <w:kern w:val="0"/>
                <w:sz w:val="20"/>
                <w:szCs w:val="22"/>
                <w:lang w:eastAsia="en-US" w:bidi="ar-SA"/>
              </w:rPr>
              <w:t xml:space="preserve"> </w:t>
            </w:r>
            <w:r>
              <w:rPr>
                <w:spacing w:val="-2"/>
                <w:kern w:val="0"/>
                <w:sz w:val="20"/>
                <w:szCs w:val="22"/>
                <w:lang w:eastAsia="en-US" w:bidi="ar-SA"/>
              </w:rPr>
              <w:t>образовательные</w:t>
            </w:r>
          </w:p>
          <w:p>
            <w:pPr>
              <w:pStyle w:val="TableParagraph"/>
              <w:widowControl w:val="false"/>
              <w:spacing w:lineRule="exact" w:line="215" w:before="1" w:after="0"/>
              <w:ind w:left="104" w:hanging="0"/>
              <w:jc w:val="left"/>
              <w:rPr>
                <w:sz w:val="20"/>
              </w:rPr>
            </w:pPr>
            <w:r>
              <w:rPr>
                <w:kern w:val="0"/>
                <w:sz w:val="20"/>
                <w:szCs w:val="22"/>
                <w:lang w:eastAsia="en-US" w:bidi="ar-SA"/>
              </w:rPr>
              <w:t>программы</w:t>
            </w:r>
            <w:r>
              <w:rPr>
                <w:spacing w:val="-10"/>
                <w:kern w:val="0"/>
                <w:sz w:val="20"/>
                <w:szCs w:val="22"/>
                <w:lang w:eastAsia="en-US" w:bidi="ar-SA"/>
              </w:rPr>
              <w:t xml:space="preserve"> </w:t>
            </w:r>
            <w:r>
              <w:rPr>
                <w:kern w:val="0"/>
                <w:sz w:val="20"/>
                <w:szCs w:val="22"/>
                <w:lang w:eastAsia="en-US" w:bidi="ar-SA"/>
              </w:rPr>
              <w:t>в</w:t>
            </w:r>
            <w:r>
              <w:rPr>
                <w:spacing w:val="-3"/>
                <w:kern w:val="0"/>
                <w:sz w:val="20"/>
                <w:szCs w:val="22"/>
                <w:lang w:eastAsia="en-US" w:bidi="ar-SA"/>
              </w:rPr>
              <w:t xml:space="preserve"> </w:t>
            </w:r>
            <w:r>
              <w:rPr>
                <w:kern w:val="0"/>
                <w:sz w:val="20"/>
                <w:szCs w:val="22"/>
                <w:lang w:eastAsia="en-US" w:bidi="ar-SA"/>
              </w:rPr>
              <w:t>объеме</w:t>
            </w:r>
            <w:r>
              <w:rPr>
                <w:spacing w:val="-6"/>
                <w:kern w:val="0"/>
                <w:sz w:val="20"/>
                <w:szCs w:val="22"/>
                <w:lang w:eastAsia="en-US" w:bidi="ar-SA"/>
              </w:rPr>
              <w:t xml:space="preserve"> </w:t>
            </w:r>
            <w:r>
              <w:rPr>
                <w:kern w:val="0"/>
                <w:sz w:val="20"/>
                <w:szCs w:val="22"/>
                <w:lang w:eastAsia="en-US" w:bidi="ar-SA"/>
              </w:rPr>
              <w:t>не</w:t>
            </w:r>
            <w:r>
              <w:rPr>
                <w:spacing w:val="-11"/>
                <w:kern w:val="0"/>
                <w:sz w:val="20"/>
                <w:szCs w:val="22"/>
                <w:lang w:eastAsia="en-US" w:bidi="ar-SA"/>
              </w:rPr>
              <w:t xml:space="preserve"> </w:t>
            </w:r>
            <w:r>
              <w:rPr>
                <w:kern w:val="0"/>
                <w:sz w:val="20"/>
                <w:szCs w:val="22"/>
                <w:lang w:eastAsia="en-US" w:bidi="ar-SA"/>
              </w:rPr>
              <w:t>менее</w:t>
            </w:r>
            <w:r>
              <w:rPr>
                <w:spacing w:val="-7"/>
                <w:kern w:val="0"/>
                <w:sz w:val="20"/>
                <w:szCs w:val="22"/>
                <w:lang w:eastAsia="en-US" w:bidi="ar-SA"/>
              </w:rPr>
              <w:t xml:space="preserve"> </w:t>
            </w:r>
            <w:r>
              <w:rPr>
                <w:kern w:val="0"/>
                <w:sz w:val="20"/>
                <w:szCs w:val="22"/>
                <w:lang w:eastAsia="en-US" w:bidi="ar-SA"/>
              </w:rPr>
              <w:t>72</w:t>
            </w:r>
            <w:r>
              <w:rPr>
                <w:spacing w:val="-3"/>
                <w:kern w:val="0"/>
                <w:sz w:val="20"/>
                <w:szCs w:val="22"/>
                <w:lang w:eastAsia="en-US" w:bidi="ar-SA"/>
              </w:rPr>
              <w:t xml:space="preserve"> </w:t>
            </w:r>
            <w:r>
              <w:rPr>
                <w:kern w:val="0"/>
                <w:sz w:val="20"/>
                <w:szCs w:val="22"/>
                <w:lang w:eastAsia="en-US" w:bidi="ar-SA"/>
              </w:rPr>
              <w:t>часов</w:t>
            </w:r>
            <w:r>
              <w:rPr>
                <w:spacing w:val="-3"/>
                <w:kern w:val="0"/>
                <w:sz w:val="20"/>
                <w:szCs w:val="22"/>
                <w:lang w:eastAsia="en-US" w:bidi="ar-SA"/>
              </w:rPr>
              <w:t xml:space="preserve"> </w:t>
            </w:r>
            <w:r>
              <w:rPr>
                <w:kern w:val="0"/>
                <w:sz w:val="20"/>
                <w:szCs w:val="22"/>
                <w:lang w:eastAsia="en-US" w:bidi="ar-SA"/>
              </w:rPr>
              <w:t>в</w:t>
            </w:r>
            <w:r>
              <w:rPr>
                <w:spacing w:val="-3"/>
                <w:kern w:val="0"/>
                <w:sz w:val="20"/>
                <w:szCs w:val="22"/>
                <w:lang w:eastAsia="en-US" w:bidi="ar-SA"/>
              </w:rPr>
              <w:t xml:space="preserve"> </w:t>
            </w:r>
            <w:r>
              <w:rPr>
                <w:kern w:val="0"/>
                <w:sz w:val="20"/>
                <w:szCs w:val="22"/>
                <w:lang w:eastAsia="en-US" w:bidi="ar-SA"/>
              </w:rPr>
              <w:t>течение</w:t>
            </w:r>
            <w:r>
              <w:rPr>
                <w:spacing w:val="-7"/>
                <w:kern w:val="0"/>
                <w:sz w:val="20"/>
                <w:szCs w:val="22"/>
                <w:lang w:eastAsia="en-US" w:bidi="ar-SA"/>
              </w:rPr>
              <w:t xml:space="preserve"> </w:t>
            </w:r>
            <w:r>
              <w:rPr>
                <w:kern w:val="0"/>
                <w:sz w:val="20"/>
                <w:szCs w:val="22"/>
                <w:lang w:eastAsia="en-US" w:bidi="ar-SA"/>
              </w:rPr>
              <w:t>пяти</w:t>
            </w:r>
            <w:r>
              <w:rPr>
                <w:spacing w:val="-6"/>
                <w:kern w:val="0"/>
                <w:sz w:val="20"/>
                <w:szCs w:val="22"/>
                <w:lang w:eastAsia="en-US" w:bidi="ar-SA"/>
              </w:rPr>
              <w:t xml:space="preserve"> </w:t>
            </w:r>
            <w:r>
              <w:rPr>
                <w:kern w:val="0"/>
                <w:sz w:val="20"/>
                <w:szCs w:val="22"/>
                <w:lang w:eastAsia="en-US" w:bidi="ar-SA"/>
              </w:rPr>
              <w:t>последних</w:t>
            </w:r>
            <w:r>
              <w:rPr>
                <w:spacing w:val="-3"/>
                <w:kern w:val="0"/>
                <w:sz w:val="20"/>
                <w:szCs w:val="22"/>
                <w:lang w:eastAsia="en-US" w:bidi="ar-SA"/>
              </w:rPr>
              <w:t xml:space="preserve"> </w:t>
            </w:r>
            <w:r>
              <w:rPr>
                <w:kern w:val="0"/>
                <w:sz w:val="20"/>
                <w:szCs w:val="22"/>
                <w:lang w:eastAsia="en-US" w:bidi="ar-SA"/>
              </w:rPr>
              <w:t>лет,</w:t>
            </w:r>
            <w:r>
              <w:rPr>
                <w:spacing w:val="-2"/>
                <w:kern w:val="0"/>
                <w:sz w:val="20"/>
                <w:szCs w:val="22"/>
                <w:lang w:eastAsia="en-US" w:bidi="ar-SA"/>
              </w:rPr>
              <w:t xml:space="preserve"> </w:t>
            </w:r>
            <w:r>
              <w:rPr>
                <w:spacing w:val="-10"/>
                <w:kern w:val="0"/>
                <w:sz w:val="20"/>
                <w:szCs w:val="22"/>
                <w:lang w:eastAsia="en-US" w:bidi="ar-SA"/>
              </w:rPr>
              <w:t>%</w:t>
            </w:r>
          </w:p>
        </w:tc>
        <w:tc>
          <w:tcPr>
            <w:tcW w:w="52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5" w:before="0" w:after="0"/>
              <w:ind w:left="109" w:hanging="0"/>
              <w:jc w:val="left"/>
              <w:rPr>
                <w:sz w:val="20"/>
              </w:rPr>
            </w:pPr>
            <w:r>
              <w:rPr>
                <w:spacing w:val="-5"/>
                <w:kern w:val="0"/>
                <w:sz w:val="20"/>
                <w:szCs w:val="22"/>
                <w:lang w:eastAsia="en-US" w:bidi="ar-SA"/>
              </w:rPr>
              <w:t>100</w:t>
            </w:r>
          </w:p>
        </w:tc>
      </w:tr>
    </w:tbl>
    <w:p>
      <w:pPr>
        <w:pStyle w:val="Style20"/>
        <w:spacing w:before="10" w:after="0"/>
        <w:rPr>
          <w:sz w:val="20"/>
        </w:rPr>
      </w:pPr>
      <w:r>
        <w:rPr/>
      </w:r>
    </w:p>
    <w:p>
      <w:pPr>
        <w:pStyle w:val="Style20"/>
        <w:spacing w:before="0" w:after="9"/>
        <w:ind w:left="283" w:right="280" w:firstLine="705"/>
        <w:jc w:val="both"/>
        <w:rPr>
          <w:sz w:val="20"/>
        </w:rPr>
      </w:pPr>
      <w:r>
        <w:rPr/>
        <w:t>Таблица 22. Сведения об участии педагогических работников, обеспечивающих реализацию ООП ООО,</w:t>
      </w:r>
      <w:r>
        <w:rPr>
          <w:spacing w:val="40"/>
        </w:rPr>
        <w:t xml:space="preserve"> </w:t>
      </w:r>
      <w:r>
        <w:rPr/>
        <w:t>в семинарах, курсах, стажировках по проблемам внедрения инновационных педагогических и информационно-коммуникационных технологий (ИКТ) за последние пять лет</w:t>
      </w:r>
    </w:p>
    <w:p>
      <w:pPr>
        <w:pStyle w:val="Style20"/>
        <w:spacing w:before="0" w:after="9"/>
        <w:ind w:left="283" w:right="280" w:firstLine="705"/>
        <w:jc w:val="both"/>
        <w:rPr>
          <w:sz w:val="20"/>
        </w:rPr>
      </w:pPr>
      <w:r>
        <w:rPr/>
      </w:r>
    </w:p>
    <w:tbl>
      <w:tblPr>
        <w:tblStyle w:val="TableNormal"/>
        <w:tblW w:w="10141" w:type="dxa"/>
        <w:jc w:val="left"/>
        <w:tblInd w:w="178" w:type="dxa"/>
        <w:tblLayout w:type="fixed"/>
        <w:tblCellMar>
          <w:top w:w="0" w:type="dxa"/>
          <w:left w:w="5" w:type="dxa"/>
          <w:bottom w:w="0" w:type="dxa"/>
          <w:right w:w="5" w:type="dxa"/>
        </w:tblCellMar>
        <w:tblLook w:noVBand="0" w:val="01e0" w:noHBand="0" w:lastColumn="1" w:firstColumn="1" w:lastRow="1" w:firstRow="1"/>
      </w:tblPr>
      <w:tblGrid>
        <w:gridCol w:w="2928"/>
        <w:gridCol w:w="3606"/>
        <w:gridCol w:w="3607"/>
      </w:tblGrid>
      <w:tr>
        <w:trPr>
          <w:trHeight w:val="1031" w:hRule="atLeast"/>
        </w:trPr>
        <w:tc>
          <w:tcPr>
            <w:tcW w:w="29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0" w:after="0"/>
              <w:ind w:left="119" w:hanging="0"/>
              <w:jc w:val="left"/>
              <w:rPr>
                <w:sz w:val="18"/>
              </w:rPr>
            </w:pPr>
            <w:r>
              <w:rPr>
                <w:kern w:val="0"/>
                <w:sz w:val="18"/>
                <w:szCs w:val="22"/>
                <w:lang w:eastAsia="en-US" w:bidi="ar-SA"/>
              </w:rPr>
              <w:t>Ф.И.О.</w:t>
            </w:r>
            <w:r>
              <w:rPr>
                <w:spacing w:val="-8"/>
                <w:kern w:val="0"/>
                <w:sz w:val="18"/>
                <w:szCs w:val="22"/>
                <w:lang w:eastAsia="en-US" w:bidi="ar-SA"/>
              </w:rPr>
              <w:t xml:space="preserve"> </w:t>
            </w:r>
            <w:r>
              <w:rPr>
                <w:kern w:val="0"/>
                <w:sz w:val="18"/>
                <w:szCs w:val="22"/>
                <w:lang w:eastAsia="en-US" w:bidi="ar-SA"/>
              </w:rPr>
              <w:t>педагогического</w:t>
            </w:r>
            <w:r>
              <w:rPr>
                <w:spacing w:val="-9"/>
                <w:kern w:val="0"/>
                <w:sz w:val="18"/>
                <w:szCs w:val="22"/>
                <w:lang w:eastAsia="en-US" w:bidi="ar-SA"/>
              </w:rPr>
              <w:t xml:space="preserve"> </w:t>
            </w:r>
            <w:r>
              <w:rPr>
                <w:spacing w:val="-2"/>
                <w:kern w:val="0"/>
                <w:sz w:val="18"/>
                <w:szCs w:val="22"/>
                <w:lang w:eastAsia="en-US" w:bidi="ar-SA"/>
              </w:rPr>
              <w:t>работника</w:t>
            </w:r>
          </w:p>
        </w:tc>
        <w:tc>
          <w:tcPr>
            <w:tcW w:w="36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369" w:right="351" w:hanging="7"/>
              <w:jc w:val="center"/>
              <w:rPr>
                <w:sz w:val="18"/>
              </w:rPr>
            </w:pPr>
            <w:r>
              <w:rPr>
                <w:kern w:val="0"/>
                <w:sz w:val="18"/>
                <w:szCs w:val="22"/>
                <w:lang w:eastAsia="en-US" w:bidi="ar-SA"/>
              </w:rPr>
              <w:t>Тема (название) семинаров, курсов, стажировок</w:t>
            </w:r>
            <w:r>
              <w:rPr>
                <w:spacing w:val="-11"/>
                <w:kern w:val="0"/>
                <w:sz w:val="18"/>
                <w:szCs w:val="22"/>
                <w:lang w:eastAsia="en-US" w:bidi="ar-SA"/>
              </w:rPr>
              <w:t xml:space="preserve"> </w:t>
            </w:r>
            <w:r>
              <w:rPr>
                <w:kern w:val="0"/>
                <w:sz w:val="18"/>
                <w:szCs w:val="22"/>
                <w:lang w:eastAsia="en-US" w:bidi="ar-SA"/>
              </w:rPr>
              <w:t>по</w:t>
            </w:r>
            <w:r>
              <w:rPr>
                <w:spacing w:val="-12"/>
                <w:kern w:val="0"/>
                <w:sz w:val="18"/>
                <w:szCs w:val="22"/>
                <w:lang w:eastAsia="en-US" w:bidi="ar-SA"/>
              </w:rPr>
              <w:t xml:space="preserve"> </w:t>
            </w:r>
            <w:r>
              <w:rPr>
                <w:kern w:val="0"/>
                <w:sz w:val="18"/>
                <w:szCs w:val="22"/>
                <w:lang w:eastAsia="en-US" w:bidi="ar-SA"/>
              </w:rPr>
              <w:t>проблемам</w:t>
            </w:r>
            <w:r>
              <w:rPr>
                <w:spacing w:val="-8"/>
                <w:kern w:val="0"/>
                <w:sz w:val="18"/>
                <w:szCs w:val="22"/>
                <w:lang w:eastAsia="en-US" w:bidi="ar-SA"/>
              </w:rPr>
              <w:t xml:space="preserve"> </w:t>
            </w:r>
            <w:r>
              <w:rPr>
                <w:kern w:val="0"/>
                <w:sz w:val="18"/>
                <w:szCs w:val="22"/>
                <w:lang w:eastAsia="en-US" w:bidi="ar-SA"/>
              </w:rPr>
              <w:t>внедрения инновационных педагогических и</w:t>
            </w:r>
          </w:p>
          <w:p>
            <w:pPr>
              <w:pStyle w:val="TableParagraph"/>
              <w:widowControl w:val="false"/>
              <w:spacing w:lineRule="exact" w:line="206" w:before="0" w:after="0"/>
              <w:ind w:left="239" w:right="229" w:firstLine="4"/>
              <w:jc w:val="center"/>
              <w:rPr>
                <w:sz w:val="18"/>
              </w:rPr>
            </w:pPr>
            <w:r>
              <w:rPr>
                <w:spacing w:val="-2"/>
                <w:kern w:val="0"/>
                <w:sz w:val="18"/>
                <w:szCs w:val="22"/>
                <w:lang w:eastAsia="en-US" w:bidi="ar-SA"/>
              </w:rPr>
              <w:t xml:space="preserve">информационно-коммуникационных </w:t>
            </w:r>
            <w:r>
              <w:rPr>
                <w:kern w:val="0"/>
                <w:sz w:val="18"/>
                <w:szCs w:val="22"/>
                <w:lang w:eastAsia="en-US" w:bidi="ar-SA"/>
              </w:rPr>
              <w:t>технологий</w:t>
            </w:r>
            <w:r>
              <w:rPr>
                <w:spacing w:val="-10"/>
                <w:kern w:val="0"/>
                <w:sz w:val="18"/>
                <w:szCs w:val="22"/>
                <w:lang w:eastAsia="en-US" w:bidi="ar-SA"/>
              </w:rPr>
              <w:t xml:space="preserve"> </w:t>
            </w:r>
            <w:r>
              <w:rPr>
                <w:kern w:val="0"/>
                <w:sz w:val="18"/>
                <w:szCs w:val="22"/>
                <w:lang w:eastAsia="en-US" w:bidi="ar-SA"/>
              </w:rPr>
              <w:t>(ИКТ)</w:t>
            </w:r>
            <w:r>
              <w:rPr>
                <w:spacing w:val="-7"/>
                <w:kern w:val="0"/>
                <w:sz w:val="18"/>
                <w:szCs w:val="22"/>
                <w:lang w:eastAsia="en-US" w:bidi="ar-SA"/>
              </w:rPr>
              <w:t xml:space="preserve"> </w:t>
            </w:r>
            <w:r>
              <w:rPr>
                <w:kern w:val="0"/>
                <w:sz w:val="18"/>
                <w:szCs w:val="22"/>
                <w:lang w:eastAsia="en-US" w:bidi="ar-SA"/>
              </w:rPr>
              <w:t>за</w:t>
            </w:r>
            <w:r>
              <w:rPr>
                <w:spacing w:val="-8"/>
                <w:kern w:val="0"/>
                <w:sz w:val="18"/>
                <w:szCs w:val="22"/>
                <w:lang w:eastAsia="en-US" w:bidi="ar-SA"/>
              </w:rPr>
              <w:t xml:space="preserve"> </w:t>
            </w:r>
            <w:r>
              <w:rPr>
                <w:kern w:val="0"/>
                <w:sz w:val="18"/>
                <w:szCs w:val="22"/>
                <w:lang w:eastAsia="en-US" w:bidi="ar-SA"/>
              </w:rPr>
              <w:t>последние</w:t>
            </w:r>
            <w:r>
              <w:rPr>
                <w:spacing w:val="-4"/>
                <w:kern w:val="0"/>
                <w:sz w:val="18"/>
                <w:szCs w:val="22"/>
                <w:lang w:eastAsia="en-US" w:bidi="ar-SA"/>
              </w:rPr>
              <w:t xml:space="preserve"> </w:t>
            </w:r>
            <w:r>
              <w:rPr>
                <w:kern w:val="0"/>
                <w:sz w:val="18"/>
                <w:szCs w:val="22"/>
                <w:lang w:eastAsia="en-US" w:bidi="ar-SA"/>
              </w:rPr>
              <w:t>пять</w:t>
            </w:r>
            <w:r>
              <w:rPr>
                <w:spacing w:val="-10"/>
                <w:kern w:val="0"/>
                <w:sz w:val="18"/>
                <w:szCs w:val="22"/>
                <w:lang w:eastAsia="en-US" w:bidi="ar-SA"/>
              </w:rPr>
              <w:t xml:space="preserve"> </w:t>
            </w:r>
            <w:r>
              <w:rPr>
                <w:kern w:val="0"/>
                <w:sz w:val="18"/>
                <w:szCs w:val="22"/>
                <w:lang w:eastAsia="en-US" w:bidi="ar-SA"/>
              </w:rPr>
              <w:t>лет</w:t>
            </w:r>
          </w:p>
        </w:tc>
        <w:tc>
          <w:tcPr>
            <w:tcW w:w="36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0" w:after="0"/>
              <w:ind w:left="60" w:right="49" w:hanging="0"/>
              <w:jc w:val="center"/>
              <w:rPr>
                <w:sz w:val="18"/>
              </w:rPr>
            </w:pPr>
            <w:r>
              <w:rPr>
                <w:kern w:val="0"/>
                <w:sz w:val="18"/>
                <w:szCs w:val="22"/>
                <w:lang w:eastAsia="en-US" w:bidi="ar-SA"/>
              </w:rPr>
              <w:t>Сроки</w:t>
            </w:r>
            <w:r>
              <w:rPr>
                <w:spacing w:val="-5"/>
                <w:kern w:val="0"/>
                <w:sz w:val="18"/>
                <w:szCs w:val="22"/>
                <w:lang w:eastAsia="en-US" w:bidi="ar-SA"/>
              </w:rPr>
              <w:t xml:space="preserve"> </w:t>
            </w:r>
            <w:r>
              <w:rPr>
                <w:spacing w:val="-2"/>
                <w:kern w:val="0"/>
                <w:sz w:val="18"/>
                <w:szCs w:val="22"/>
                <w:lang w:eastAsia="en-US" w:bidi="ar-SA"/>
              </w:rPr>
              <w:t>проведения</w:t>
            </w:r>
          </w:p>
        </w:tc>
      </w:tr>
      <w:tr>
        <w:trPr>
          <w:trHeight w:val="416" w:hRule="atLeast"/>
        </w:trPr>
        <w:tc>
          <w:tcPr>
            <w:tcW w:w="29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1" w:before="0" w:after="0"/>
              <w:ind w:left="110" w:hanging="0"/>
              <w:jc w:val="left"/>
              <w:rPr>
                <w:sz w:val="18"/>
              </w:rPr>
            </w:pPr>
            <w:r>
              <w:rPr>
                <w:kern w:val="0"/>
                <w:sz w:val="18"/>
                <w:szCs w:val="22"/>
                <w:lang w:eastAsia="en-US" w:bidi="ar-SA"/>
              </w:rPr>
              <w:t>Гильманова</w:t>
            </w:r>
            <w:r>
              <w:rPr>
                <w:spacing w:val="-7"/>
                <w:kern w:val="0"/>
                <w:sz w:val="18"/>
                <w:szCs w:val="22"/>
                <w:lang w:eastAsia="en-US" w:bidi="ar-SA"/>
              </w:rPr>
              <w:t xml:space="preserve"> </w:t>
            </w:r>
            <w:r>
              <w:rPr>
                <w:spacing w:val="-2"/>
                <w:kern w:val="0"/>
                <w:sz w:val="18"/>
                <w:szCs w:val="22"/>
                <w:lang w:eastAsia="en-US" w:bidi="ar-SA"/>
              </w:rPr>
              <w:t>Гульшат</w:t>
            </w:r>
          </w:p>
          <w:p>
            <w:pPr>
              <w:pStyle w:val="TableParagraph"/>
              <w:widowControl w:val="false"/>
              <w:spacing w:lineRule="exact" w:line="196" w:before="0" w:after="0"/>
              <w:ind w:left="110" w:hanging="0"/>
              <w:jc w:val="left"/>
              <w:rPr>
                <w:sz w:val="18"/>
              </w:rPr>
            </w:pPr>
            <w:r>
              <w:rPr>
                <w:spacing w:val="-2"/>
                <w:kern w:val="0"/>
                <w:sz w:val="18"/>
                <w:szCs w:val="22"/>
                <w:lang w:eastAsia="en-US" w:bidi="ar-SA"/>
              </w:rPr>
              <w:t>Магафуровна</w:t>
            </w:r>
          </w:p>
        </w:tc>
        <w:tc>
          <w:tcPr>
            <w:tcW w:w="36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1" w:before="0" w:after="0"/>
              <w:ind w:left="60" w:right="53" w:hanging="0"/>
              <w:jc w:val="center"/>
              <w:rPr>
                <w:sz w:val="18"/>
              </w:rPr>
            </w:pPr>
            <w:r>
              <w:rPr>
                <w:kern w:val="0"/>
                <w:sz w:val="18"/>
                <w:szCs w:val="22"/>
                <w:lang w:eastAsia="en-US" w:bidi="ar-SA"/>
              </w:rPr>
              <w:t>«Основы</w:t>
            </w:r>
            <w:r>
              <w:rPr>
                <w:spacing w:val="-5"/>
                <w:kern w:val="0"/>
                <w:sz w:val="18"/>
                <w:szCs w:val="22"/>
                <w:lang w:eastAsia="en-US" w:bidi="ar-SA"/>
              </w:rPr>
              <w:t xml:space="preserve"> </w:t>
            </w:r>
            <w:r>
              <w:rPr>
                <w:kern w:val="0"/>
                <w:sz w:val="18"/>
                <w:szCs w:val="22"/>
                <w:lang w:eastAsia="en-US" w:bidi="ar-SA"/>
              </w:rPr>
              <w:t>обеспечения</w:t>
            </w:r>
            <w:r>
              <w:rPr>
                <w:spacing w:val="-8"/>
                <w:kern w:val="0"/>
                <w:sz w:val="18"/>
                <w:szCs w:val="22"/>
                <w:lang w:eastAsia="en-US" w:bidi="ar-SA"/>
              </w:rPr>
              <w:t xml:space="preserve"> </w:t>
            </w:r>
            <w:r>
              <w:rPr>
                <w:spacing w:val="-2"/>
                <w:kern w:val="0"/>
                <w:sz w:val="18"/>
                <w:szCs w:val="22"/>
                <w:lang w:eastAsia="en-US" w:bidi="ar-SA"/>
              </w:rPr>
              <w:t>информационной</w:t>
            </w:r>
          </w:p>
          <w:p>
            <w:pPr>
              <w:pStyle w:val="TableParagraph"/>
              <w:widowControl w:val="false"/>
              <w:spacing w:lineRule="exact" w:line="196" w:before="0" w:after="0"/>
              <w:ind w:left="60" w:right="43" w:hanging="0"/>
              <w:jc w:val="center"/>
              <w:rPr>
                <w:sz w:val="18"/>
              </w:rPr>
            </w:pPr>
            <w:r>
              <w:rPr>
                <w:kern w:val="0"/>
                <w:sz w:val="18"/>
                <w:szCs w:val="22"/>
                <w:lang w:eastAsia="en-US" w:bidi="ar-SA"/>
              </w:rPr>
              <w:t>безопасности</w:t>
            </w:r>
            <w:r>
              <w:rPr>
                <w:spacing w:val="-9"/>
                <w:kern w:val="0"/>
                <w:sz w:val="18"/>
                <w:szCs w:val="22"/>
                <w:lang w:eastAsia="en-US" w:bidi="ar-SA"/>
              </w:rPr>
              <w:t xml:space="preserve"> </w:t>
            </w:r>
            <w:r>
              <w:rPr>
                <w:spacing w:val="-2"/>
                <w:kern w:val="0"/>
                <w:sz w:val="18"/>
                <w:szCs w:val="22"/>
                <w:lang w:eastAsia="en-US" w:bidi="ar-SA"/>
              </w:rPr>
              <w:t>детей»</w:t>
            </w:r>
          </w:p>
        </w:tc>
        <w:tc>
          <w:tcPr>
            <w:tcW w:w="36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1" w:before="0" w:after="0"/>
              <w:ind w:left="60" w:right="51" w:hanging="0"/>
              <w:jc w:val="center"/>
              <w:rPr>
                <w:sz w:val="18"/>
              </w:rPr>
            </w:pPr>
            <w:r>
              <w:rPr>
                <w:kern w:val="0"/>
                <w:sz w:val="18"/>
                <w:szCs w:val="22"/>
                <w:lang w:eastAsia="en-US" w:bidi="ar-SA"/>
              </w:rPr>
              <w:t>2024</w:t>
            </w:r>
            <w:r>
              <w:rPr>
                <w:spacing w:val="1"/>
                <w:kern w:val="0"/>
                <w:sz w:val="18"/>
                <w:szCs w:val="22"/>
                <w:lang w:eastAsia="en-US" w:bidi="ar-SA"/>
              </w:rPr>
              <w:t xml:space="preserve"> </w:t>
            </w:r>
            <w:r>
              <w:rPr>
                <w:spacing w:val="-5"/>
                <w:kern w:val="0"/>
                <w:sz w:val="18"/>
                <w:szCs w:val="22"/>
                <w:lang w:eastAsia="en-US" w:bidi="ar-SA"/>
              </w:rPr>
              <w:t>г.</w:t>
            </w:r>
          </w:p>
        </w:tc>
      </w:tr>
      <w:tr>
        <w:trPr>
          <w:trHeight w:val="412" w:hRule="atLeast"/>
        </w:trPr>
        <w:tc>
          <w:tcPr>
            <w:tcW w:w="29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0" w:after="0"/>
              <w:ind w:left="110" w:hanging="0"/>
              <w:jc w:val="left"/>
              <w:rPr>
                <w:sz w:val="18"/>
              </w:rPr>
            </w:pPr>
            <w:r>
              <w:rPr>
                <w:kern w:val="0"/>
                <w:sz w:val="18"/>
                <w:szCs w:val="22"/>
                <w:lang w:eastAsia="en-US" w:bidi="ar-SA"/>
              </w:rPr>
              <w:t>Рамазанова</w:t>
            </w:r>
            <w:r>
              <w:rPr>
                <w:spacing w:val="-2"/>
                <w:kern w:val="0"/>
                <w:sz w:val="18"/>
                <w:szCs w:val="22"/>
                <w:lang w:eastAsia="en-US" w:bidi="ar-SA"/>
              </w:rPr>
              <w:t xml:space="preserve"> </w:t>
            </w:r>
            <w:r>
              <w:rPr>
                <w:kern w:val="0"/>
                <w:sz w:val="18"/>
                <w:szCs w:val="22"/>
                <w:lang w:eastAsia="en-US" w:bidi="ar-SA"/>
              </w:rPr>
              <w:t>Сария</w:t>
            </w:r>
            <w:r>
              <w:rPr>
                <w:spacing w:val="-5"/>
                <w:kern w:val="0"/>
                <w:sz w:val="18"/>
                <w:szCs w:val="22"/>
                <w:lang w:eastAsia="en-US" w:bidi="ar-SA"/>
              </w:rPr>
              <w:t xml:space="preserve"> </w:t>
            </w:r>
            <w:r>
              <w:rPr>
                <w:spacing w:val="-2"/>
                <w:kern w:val="0"/>
                <w:sz w:val="18"/>
                <w:szCs w:val="22"/>
                <w:lang w:eastAsia="en-US" w:bidi="ar-SA"/>
              </w:rPr>
              <w:t>Хадиевна</w:t>
            </w:r>
          </w:p>
        </w:tc>
        <w:tc>
          <w:tcPr>
            <w:tcW w:w="36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0" w:after="0"/>
              <w:ind w:left="60" w:right="52" w:hanging="0"/>
              <w:jc w:val="center"/>
              <w:rPr>
                <w:sz w:val="18"/>
              </w:rPr>
            </w:pPr>
            <w:r>
              <w:rPr>
                <w:kern w:val="0"/>
                <w:sz w:val="18"/>
                <w:szCs w:val="22"/>
                <w:lang w:eastAsia="en-US" w:bidi="ar-SA"/>
              </w:rPr>
              <w:t>«Основы</w:t>
            </w:r>
            <w:r>
              <w:rPr>
                <w:spacing w:val="-4"/>
                <w:kern w:val="0"/>
                <w:sz w:val="18"/>
                <w:szCs w:val="22"/>
                <w:lang w:eastAsia="en-US" w:bidi="ar-SA"/>
              </w:rPr>
              <w:t xml:space="preserve"> </w:t>
            </w:r>
            <w:r>
              <w:rPr>
                <w:kern w:val="0"/>
                <w:sz w:val="18"/>
                <w:szCs w:val="22"/>
                <w:lang w:eastAsia="en-US" w:bidi="ar-SA"/>
              </w:rPr>
              <w:t>обеспечения</w:t>
            </w:r>
            <w:r>
              <w:rPr>
                <w:spacing w:val="-8"/>
                <w:kern w:val="0"/>
                <w:sz w:val="18"/>
                <w:szCs w:val="22"/>
                <w:lang w:eastAsia="en-US" w:bidi="ar-SA"/>
              </w:rPr>
              <w:t xml:space="preserve"> </w:t>
            </w:r>
            <w:r>
              <w:rPr>
                <w:spacing w:val="-2"/>
                <w:kern w:val="0"/>
                <w:sz w:val="18"/>
                <w:szCs w:val="22"/>
                <w:lang w:eastAsia="en-US" w:bidi="ar-SA"/>
              </w:rPr>
              <w:t>информационной</w:t>
            </w:r>
          </w:p>
          <w:p>
            <w:pPr>
              <w:pStyle w:val="TableParagraph"/>
              <w:widowControl w:val="false"/>
              <w:spacing w:lineRule="exact" w:line="191" w:before="0" w:after="0"/>
              <w:ind w:left="60" w:right="43" w:hanging="0"/>
              <w:jc w:val="center"/>
              <w:rPr>
                <w:sz w:val="18"/>
              </w:rPr>
            </w:pPr>
            <w:r>
              <w:rPr>
                <w:kern w:val="0"/>
                <w:sz w:val="18"/>
                <w:szCs w:val="22"/>
                <w:lang w:eastAsia="en-US" w:bidi="ar-SA"/>
              </w:rPr>
              <w:t>безопасности</w:t>
            </w:r>
            <w:r>
              <w:rPr>
                <w:spacing w:val="-9"/>
                <w:kern w:val="0"/>
                <w:sz w:val="18"/>
                <w:szCs w:val="22"/>
                <w:lang w:eastAsia="en-US" w:bidi="ar-SA"/>
              </w:rPr>
              <w:t xml:space="preserve"> </w:t>
            </w:r>
            <w:r>
              <w:rPr>
                <w:spacing w:val="-2"/>
                <w:kern w:val="0"/>
                <w:sz w:val="18"/>
                <w:szCs w:val="22"/>
                <w:lang w:eastAsia="en-US" w:bidi="ar-SA"/>
              </w:rPr>
              <w:t>детей»</w:t>
            </w:r>
          </w:p>
        </w:tc>
        <w:tc>
          <w:tcPr>
            <w:tcW w:w="36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0" w:after="0"/>
              <w:ind w:left="60" w:right="51" w:hanging="0"/>
              <w:jc w:val="center"/>
              <w:rPr>
                <w:sz w:val="18"/>
              </w:rPr>
            </w:pPr>
            <w:r>
              <w:rPr>
                <w:kern w:val="0"/>
                <w:sz w:val="18"/>
                <w:szCs w:val="22"/>
                <w:lang w:eastAsia="en-US" w:bidi="ar-SA"/>
              </w:rPr>
              <w:t>2024</w:t>
            </w:r>
            <w:r>
              <w:rPr>
                <w:spacing w:val="1"/>
                <w:kern w:val="0"/>
                <w:sz w:val="18"/>
                <w:szCs w:val="22"/>
                <w:lang w:eastAsia="en-US" w:bidi="ar-SA"/>
              </w:rPr>
              <w:t xml:space="preserve"> </w:t>
            </w:r>
            <w:r>
              <w:rPr>
                <w:spacing w:val="-5"/>
                <w:kern w:val="0"/>
                <w:sz w:val="18"/>
                <w:szCs w:val="22"/>
                <w:lang w:eastAsia="en-US" w:bidi="ar-SA"/>
              </w:rPr>
              <w:t>г.</w:t>
            </w:r>
          </w:p>
        </w:tc>
      </w:tr>
      <w:tr>
        <w:trPr>
          <w:trHeight w:val="412" w:hRule="atLeast"/>
        </w:trPr>
        <w:tc>
          <w:tcPr>
            <w:tcW w:w="29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3" w:before="0" w:after="0"/>
              <w:ind w:left="110" w:hanging="0"/>
              <w:jc w:val="left"/>
              <w:rPr>
                <w:sz w:val="18"/>
              </w:rPr>
            </w:pPr>
            <w:r>
              <w:rPr>
                <w:kern w:val="0"/>
                <w:sz w:val="18"/>
                <w:szCs w:val="22"/>
                <w:lang w:eastAsia="en-US" w:bidi="ar-SA"/>
              </w:rPr>
              <w:t>Усманова</w:t>
            </w:r>
            <w:r>
              <w:rPr>
                <w:spacing w:val="43"/>
                <w:kern w:val="0"/>
                <w:sz w:val="18"/>
                <w:szCs w:val="22"/>
                <w:lang w:eastAsia="en-US" w:bidi="ar-SA"/>
              </w:rPr>
              <w:t xml:space="preserve"> </w:t>
            </w:r>
            <w:r>
              <w:rPr>
                <w:kern w:val="0"/>
                <w:sz w:val="18"/>
                <w:szCs w:val="22"/>
                <w:lang w:eastAsia="en-US" w:bidi="ar-SA"/>
              </w:rPr>
              <w:t>Ляля</w:t>
            </w:r>
            <w:r>
              <w:rPr>
                <w:spacing w:val="41"/>
                <w:kern w:val="0"/>
                <w:sz w:val="18"/>
                <w:szCs w:val="22"/>
                <w:lang w:eastAsia="en-US" w:bidi="ar-SA"/>
              </w:rPr>
              <w:t xml:space="preserve"> </w:t>
            </w:r>
            <w:r>
              <w:rPr>
                <w:spacing w:val="-2"/>
                <w:kern w:val="0"/>
                <w:sz w:val="18"/>
                <w:szCs w:val="22"/>
                <w:lang w:eastAsia="en-US" w:bidi="ar-SA"/>
              </w:rPr>
              <w:t>Сарваретдиновна</w:t>
            </w:r>
          </w:p>
        </w:tc>
        <w:tc>
          <w:tcPr>
            <w:tcW w:w="36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0" w:after="0"/>
              <w:ind w:left="60" w:right="53" w:hanging="0"/>
              <w:jc w:val="center"/>
              <w:rPr>
                <w:sz w:val="18"/>
              </w:rPr>
            </w:pPr>
            <w:r>
              <w:rPr>
                <w:kern w:val="0"/>
                <w:sz w:val="18"/>
                <w:szCs w:val="22"/>
                <w:lang w:eastAsia="en-US" w:bidi="ar-SA"/>
              </w:rPr>
              <w:t>«Основы</w:t>
            </w:r>
            <w:r>
              <w:rPr>
                <w:spacing w:val="-5"/>
                <w:kern w:val="0"/>
                <w:sz w:val="18"/>
                <w:szCs w:val="22"/>
                <w:lang w:eastAsia="en-US" w:bidi="ar-SA"/>
              </w:rPr>
              <w:t xml:space="preserve"> </w:t>
            </w:r>
            <w:r>
              <w:rPr>
                <w:kern w:val="0"/>
                <w:sz w:val="18"/>
                <w:szCs w:val="22"/>
                <w:lang w:eastAsia="en-US" w:bidi="ar-SA"/>
              </w:rPr>
              <w:t>обеспечения</w:t>
            </w:r>
            <w:r>
              <w:rPr>
                <w:spacing w:val="-8"/>
                <w:kern w:val="0"/>
                <w:sz w:val="18"/>
                <w:szCs w:val="22"/>
                <w:lang w:eastAsia="en-US" w:bidi="ar-SA"/>
              </w:rPr>
              <w:t xml:space="preserve"> </w:t>
            </w:r>
            <w:r>
              <w:rPr>
                <w:spacing w:val="-2"/>
                <w:kern w:val="0"/>
                <w:sz w:val="18"/>
                <w:szCs w:val="22"/>
                <w:lang w:eastAsia="en-US" w:bidi="ar-SA"/>
              </w:rPr>
              <w:t>информационной</w:t>
            </w:r>
          </w:p>
          <w:p>
            <w:pPr>
              <w:pStyle w:val="TableParagraph"/>
              <w:widowControl w:val="false"/>
              <w:spacing w:lineRule="exact" w:line="191" w:before="0" w:after="0"/>
              <w:ind w:left="60" w:right="43" w:hanging="0"/>
              <w:jc w:val="center"/>
              <w:rPr>
                <w:sz w:val="18"/>
              </w:rPr>
            </w:pPr>
            <w:r>
              <w:rPr>
                <w:kern w:val="0"/>
                <w:sz w:val="18"/>
                <w:szCs w:val="22"/>
                <w:lang w:eastAsia="en-US" w:bidi="ar-SA"/>
              </w:rPr>
              <w:t>безопасности</w:t>
            </w:r>
            <w:r>
              <w:rPr>
                <w:spacing w:val="-9"/>
                <w:kern w:val="0"/>
                <w:sz w:val="18"/>
                <w:szCs w:val="22"/>
                <w:lang w:eastAsia="en-US" w:bidi="ar-SA"/>
              </w:rPr>
              <w:t xml:space="preserve"> </w:t>
            </w:r>
            <w:r>
              <w:rPr>
                <w:spacing w:val="-2"/>
                <w:kern w:val="0"/>
                <w:sz w:val="18"/>
                <w:szCs w:val="22"/>
                <w:lang w:eastAsia="en-US" w:bidi="ar-SA"/>
              </w:rPr>
              <w:t>детей»</w:t>
            </w:r>
          </w:p>
        </w:tc>
        <w:tc>
          <w:tcPr>
            <w:tcW w:w="36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3" w:before="0" w:after="0"/>
              <w:ind w:left="60" w:right="51" w:hanging="0"/>
              <w:jc w:val="center"/>
              <w:rPr>
                <w:sz w:val="18"/>
              </w:rPr>
            </w:pPr>
            <w:r>
              <w:rPr>
                <w:kern w:val="0"/>
                <w:sz w:val="18"/>
                <w:szCs w:val="22"/>
                <w:lang w:eastAsia="en-US" w:bidi="ar-SA"/>
              </w:rPr>
              <w:t>2024</w:t>
            </w:r>
            <w:r>
              <w:rPr>
                <w:spacing w:val="1"/>
                <w:kern w:val="0"/>
                <w:sz w:val="18"/>
                <w:szCs w:val="22"/>
                <w:lang w:eastAsia="en-US" w:bidi="ar-SA"/>
              </w:rPr>
              <w:t xml:space="preserve"> </w:t>
            </w:r>
            <w:r>
              <w:rPr>
                <w:spacing w:val="-5"/>
                <w:kern w:val="0"/>
                <w:sz w:val="18"/>
                <w:szCs w:val="22"/>
                <w:lang w:eastAsia="en-US" w:bidi="ar-SA"/>
              </w:rPr>
              <w:t>г.</w:t>
            </w:r>
          </w:p>
        </w:tc>
      </w:tr>
      <w:tr>
        <w:trPr>
          <w:trHeight w:val="417" w:hRule="atLeast"/>
        </w:trPr>
        <w:tc>
          <w:tcPr>
            <w:tcW w:w="29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0" w:after="0"/>
              <w:ind w:left="110" w:hanging="0"/>
              <w:jc w:val="left"/>
              <w:rPr>
                <w:sz w:val="18"/>
              </w:rPr>
            </w:pPr>
            <w:r>
              <w:rPr>
                <w:kern w:val="0"/>
                <w:sz w:val="18"/>
                <w:szCs w:val="22"/>
                <w:lang w:eastAsia="en-US" w:bidi="ar-SA"/>
              </w:rPr>
              <w:t>Рахимова</w:t>
            </w:r>
            <w:r>
              <w:rPr>
                <w:spacing w:val="-5"/>
                <w:kern w:val="0"/>
                <w:sz w:val="18"/>
                <w:szCs w:val="22"/>
                <w:lang w:eastAsia="en-US" w:bidi="ar-SA"/>
              </w:rPr>
              <w:t xml:space="preserve"> </w:t>
            </w:r>
            <w:r>
              <w:rPr>
                <w:kern w:val="0"/>
                <w:sz w:val="18"/>
                <w:szCs w:val="22"/>
                <w:lang w:eastAsia="en-US" w:bidi="ar-SA"/>
              </w:rPr>
              <w:t xml:space="preserve">Рита </w:t>
            </w:r>
            <w:r>
              <w:rPr>
                <w:spacing w:val="-2"/>
                <w:kern w:val="0"/>
                <w:sz w:val="18"/>
                <w:szCs w:val="22"/>
                <w:lang w:eastAsia="en-US" w:bidi="ar-SA"/>
              </w:rPr>
              <w:t>Раисовна</w:t>
            </w:r>
          </w:p>
        </w:tc>
        <w:tc>
          <w:tcPr>
            <w:tcW w:w="36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0" w:after="0"/>
              <w:ind w:left="60" w:right="53" w:hanging="0"/>
              <w:jc w:val="center"/>
              <w:rPr>
                <w:sz w:val="18"/>
              </w:rPr>
            </w:pPr>
            <w:r>
              <w:rPr>
                <w:kern w:val="0"/>
                <w:sz w:val="18"/>
                <w:szCs w:val="22"/>
                <w:lang w:eastAsia="en-US" w:bidi="ar-SA"/>
              </w:rPr>
              <w:t>«Основы</w:t>
            </w:r>
            <w:r>
              <w:rPr>
                <w:spacing w:val="-5"/>
                <w:kern w:val="0"/>
                <w:sz w:val="18"/>
                <w:szCs w:val="22"/>
                <w:lang w:eastAsia="en-US" w:bidi="ar-SA"/>
              </w:rPr>
              <w:t xml:space="preserve"> </w:t>
            </w:r>
            <w:r>
              <w:rPr>
                <w:kern w:val="0"/>
                <w:sz w:val="18"/>
                <w:szCs w:val="22"/>
                <w:lang w:eastAsia="en-US" w:bidi="ar-SA"/>
              </w:rPr>
              <w:t>обеспечения</w:t>
            </w:r>
            <w:r>
              <w:rPr>
                <w:spacing w:val="-8"/>
                <w:kern w:val="0"/>
                <w:sz w:val="18"/>
                <w:szCs w:val="22"/>
                <w:lang w:eastAsia="en-US" w:bidi="ar-SA"/>
              </w:rPr>
              <w:t xml:space="preserve"> </w:t>
            </w:r>
            <w:r>
              <w:rPr>
                <w:spacing w:val="-2"/>
                <w:kern w:val="0"/>
                <w:sz w:val="18"/>
                <w:szCs w:val="22"/>
                <w:lang w:eastAsia="en-US" w:bidi="ar-SA"/>
              </w:rPr>
              <w:t>информационной</w:t>
            </w:r>
          </w:p>
          <w:p>
            <w:pPr>
              <w:pStyle w:val="TableParagraph"/>
              <w:widowControl w:val="false"/>
              <w:spacing w:lineRule="exact" w:line="196" w:before="0" w:after="0"/>
              <w:ind w:left="60" w:right="43" w:hanging="0"/>
              <w:jc w:val="center"/>
              <w:rPr>
                <w:sz w:val="18"/>
              </w:rPr>
            </w:pPr>
            <w:r>
              <w:rPr>
                <w:kern w:val="0"/>
                <w:sz w:val="18"/>
                <w:szCs w:val="22"/>
                <w:lang w:eastAsia="en-US" w:bidi="ar-SA"/>
              </w:rPr>
              <w:t>безопасности</w:t>
            </w:r>
            <w:r>
              <w:rPr>
                <w:spacing w:val="-9"/>
                <w:kern w:val="0"/>
                <w:sz w:val="18"/>
                <w:szCs w:val="22"/>
                <w:lang w:eastAsia="en-US" w:bidi="ar-SA"/>
              </w:rPr>
              <w:t xml:space="preserve"> </w:t>
            </w:r>
            <w:r>
              <w:rPr>
                <w:spacing w:val="-2"/>
                <w:kern w:val="0"/>
                <w:sz w:val="18"/>
                <w:szCs w:val="22"/>
                <w:lang w:eastAsia="en-US" w:bidi="ar-SA"/>
              </w:rPr>
              <w:t>детей»</w:t>
            </w:r>
          </w:p>
        </w:tc>
        <w:tc>
          <w:tcPr>
            <w:tcW w:w="36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0" w:after="0"/>
              <w:ind w:left="60" w:right="48" w:hanging="0"/>
              <w:jc w:val="center"/>
              <w:rPr>
                <w:sz w:val="18"/>
              </w:rPr>
            </w:pPr>
            <w:r>
              <w:rPr>
                <w:kern w:val="0"/>
                <w:sz w:val="18"/>
                <w:szCs w:val="22"/>
                <w:lang w:eastAsia="en-US" w:bidi="ar-SA"/>
              </w:rPr>
              <w:t>2024</w:t>
            </w:r>
            <w:r>
              <w:rPr>
                <w:spacing w:val="1"/>
                <w:kern w:val="0"/>
                <w:sz w:val="18"/>
                <w:szCs w:val="22"/>
                <w:lang w:eastAsia="en-US" w:bidi="ar-SA"/>
              </w:rPr>
              <w:t xml:space="preserve"> </w:t>
            </w:r>
            <w:r>
              <w:rPr>
                <w:spacing w:val="-5"/>
                <w:kern w:val="0"/>
                <w:sz w:val="18"/>
                <w:szCs w:val="22"/>
                <w:lang w:eastAsia="en-US" w:bidi="ar-SA"/>
              </w:rPr>
              <w:t>г.</w:t>
            </w:r>
          </w:p>
        </w:tc>
      </w:tr>
    </w:tbl>
    <w:p>
      <w:pPr>
        <w:pStyle w:val="Normal"/>
        <w:spacing w:lineRule="exact" w:line="275" w:before="1" w:after="0"/>
        <w:ind w:left="283" w:hanging="0"/>
        <w:jc w:val="both"/>
        <w:rPr>
          <w:b/>
          <w:b/>
          <w:sz w:val="24"/>
        </w:rPr>
      </w:pPr>
      <w:r>
        <w:rPr>
          <w:b/>
          <w:sz w:val="24"/>
        </w:rPr>
      </w:r>
    </w:p>
    <w:p>
      <w:pPr>
        <w:pStyle w:val="Normal"/>
        <w:spacing w:lineRule="exact" w:line="275" w:before="1" w:after="0"/>
        <w:ind w:left="283" w:hanging="0"/>
        <w:jc w:val="both"/>
        <w:rPr>
          <w:b/>
          <w:b/>
          <w:sz w:val="24"/>
        </w:rPr>
      </w:pPr>
      <w:r>
        <w:rPr>
          <w:b/>
          <w:sz w:val="24"/>
        </w:rPr>
      </w:r>
    </w:p>
    <w:p>
      <w:pPr>
        <w:pStyle w:val="Normal"/>
        <w:spacing w:lineRule="exact" w:line="275" w:before="1" w:after="0"/>
        <w:ind w:left="283" w:hanging="0"/>
        <w:jc w:val="both"/>
        <w:rPr>
          <w:b/>
          <w:b/>
          <w:sz w:val="24"/>
        </w:rPr>
      </w:pPr>
      <w:r>
        <w:rPr>
          <w:b/>
          <w:sz w:val="24"/>
        </w:rPr>
      </w:r>
    </w:p>
    <w:p>
      <w:pPr>
        <w:pStyle w:val="Normal"/>
        <w:spacing w:lineRule="exact" w:line="275" w:before="1" w:after="0"/>
        <w:ind w:left="283" w:hanging="0"/>
        <w:jc w:val="both"/>
        <w:rPr>
          <w:b/>
          <w:b/>
          <w:sz w:val="24"/>
        </w:rPr>
      </w:pPr>
      <w:r>
        <w:rPr>
          <w:b/>
          <w:sz w:val="24"/>
        </w:rPr>
      </w:r>
    </w:p>
    <w:p>
      <w:pPr>
        <w:pStyle w:val="Normal"/>
        <w:spacing w:lineRule="exact" w:line="275" w:before="1" w:after="0"/>
        <w:ind w:left="283" w:hanging="0"/>
        <w:jc w:val="both"/>
        <w:rPr>
          <w:b/>
          <w:b/>
          <w:sz w:val="24"/>
        </w:rPr>
      </w:pPr>
      <w:r>
        <w:rPr>
          <w:b/>
          <w:sz w:val="24"/>
        </w:rPr>
      </w:r>
    </w:p>
    <w:p>
      <w:pPr>
        <w:pStyle w:val="Normal"/>
        <w:spacing w:lineRule="exact" w:line="275" w:before="1" w:after="0"/>
        <w:ind w:left="283" w:hanging="0"/>
        <w:jc w:val="both"/>
        <w:rPr>
          <w:b/>
          <w:b/>
          <w:sz w:val="24"/>
        </w:rPr>
      </w:pPr>
      <w:r>
        <w:rPr>
          <w:b/>
          <w:sz w:val="24"/>
        </w:rPr>
      </w:r>
    </w:p>
    <w:p>
      <w:pPr>
        <w:pStyle w:val="Normal"/>
        <w:spacing w:lineRule="exact" w:line="275" w:before="1" w:after="0"/>
        <w:ind w:left="283" w:hanging="0"/>
        <w:jc w:val="both"/>
        <w:rPr>
          <w:b/>
          <w:b/>
          <w:sz w:val="24"/>
        </w:rPr>
      </w:pPr>
      <w:r>
        <w:rPr>
          <w:b/>
          <w:sz w:val="24"/>
        </w:rPr>
      </w:r>
    </w:p>
    <w:p>
      <w:pPr>
        <w:pStyle w:val="Normal"/>
        <w:spacing w:lineRule="exact" w:line="275" w:before="1" w:after="0"/>
        <w:ind w:left="283" w:hanging="0"/>
        <w:jc w:val="both"/>
        <w:rPr>
          <w:b/>
          <w:b/>
          <w:sz w:val="24"/>
        </w:rPr>
      </w:pPr>
      <w:r>
        <w:rPr>
          <w:b/>
          <w:sz w:val="24"/>
        </w:rPr>
      </w:r>
    </w:p>
    <w:p>
      <w:pPr>
        <w:pStyle w:val="Normal"/>
        <w:spacing w:lineRule="exact" w:line="275" w:before="1" w:after="0"/>
        <w:ind w:left="283" w:hanging="0"/>
        <w:jc w:val="both"/>
        <w:rPr>
          <w:b/>
          <w:b/>
          <w:sz w:val="24"/>
        </w:rPr>
      </w:pPr>
      <w:r>
        <w:rPr>
          <w:b/>
          <w:sz w:val="24"/>
        </w:rPr>
      </w:r>
    </w:p>
    <w:p>
      <w:pPr>
        <w:pStyle w:val="Normal"/>
        <w:spacing w:lineRule="exact" w:line="275" w:before="1" w:after="0"/>
        <w:ind w:left="283" w:hanging="0"/>
        <w:jc w:val="both"/>
        <w:rPr>
          <w:b/>
          <w:b/>
          <w:sz w:val="24"/>
        </w:rPr>
      </w:pPr>
      <w:r>
        <w:rPr>
          <w:b/>
          <w:sz w:val="24"/>
        </w:rPr>
      </w:r>
    </w:p>
    <w:p>
      <w:pPr>
        <w:pStyle w:val="Normal"/>
        <w:spacing w:lineRule="exact" w:line="275" w:before="1" w:after="0"/>
        <w:ind w:left="283" w:hanging="0"/>
        <w:jc w:val="both"/>
        <w:rPr>
          <w:b/>
          <w:b/>
          <w:sz w:val="24"/>
        </w:rPr>
      </w:pPr>
      <w:r>
        <w:rPr>
          <w:b/>
          <w:sz w:val="24"/>
        </w:rPr>
      </w:r>
      <w:bookmarkStart w:id="0" w:name="_GoBack"/>
      <w:bookmarkStart w:id="1" w:name="_GoBack"/>
      <w:bookmarkEnd w:id="1"/>
    </w:p>
    <w:p>
      <w:pPr>
        <w:pStyle w:val="Normal"/>
        <w:spacing w:lineRule="exact" w:line="275" w:before="1" w:after="0"/>
        <w:ind w:left="283" w:hanging="0"/>
        <w:jc w:val="both"/>
        <w:rPr>
          <w:b/>
          <w:b/>
          <w:sz w:val="24"/>
        </w:rPr>
      </w:pPr>
      <w:r>
        <w:rPr>
          <w:b/>
          <w:sz w:val="24"/>
        </w:rPr>
        <w:t>Раздел</w:t>
      </w:r>
      <w:r>
        <w:rPr>
          <w:b/>
          <w:spacing w:val="-6"/>
          <w:sz w:val="24"/>
        </w:rPr>
        <w:t xml:space="preserve"> </w:t>
      </w:r>
      <w:r>
        <w:rPr>
          <w:b/>
          <w:sz w:val="24"/>
        </w:rPr>
        <w:t>7.</w:t>
      </w:r>
      <w:r>
        <w:rPr>
          <w:b/>
          <w:spacing w:val="57"/>
          <w:sz w:val="24"/>
        </w:rPr>
        <w:t xml:space="preserve"> </w:t>
      </w:r>
      <w:r>
        <w:rPr>
          <w:b/>
          <w:sz w:val="24"/>
        </w:rPr>
        <w:t>Сведения</w:t>
      </w:r>
      <w:r>
        <w:rPr>
          <w:b/>
          <w:spacing w:val="-3"/>
          <w:sz w:val="24"/>
        </w:rPr>
        <w:t xml:space="preserve"> </w:t>
      </w:r>
      <w:r>
        <w:rPr>
          <w:b/>
          <w:sz w:val="24"/>
        </w:rPr>
        <w:t>об</w:t>
      </w:r>
      <w:r>
        <w:rPr>
          <w:b/>
          <w:spacing w:val="-3"/>
          <w:sz w:val="24"/>
        </w:rPr>
        <w:t xml:space="preserve"> </w:t>
      </w:r>
      <w:r>
        <w:rPr>
          <w:b/>
          <w:sz w:val="24"/>
        </w:rPr>
        <w:t>учебно-методическом</w:t>
      </w:r>
      <w:r>
        <w:rPr>
          <w:b/>
          <w:spacing w:val="-7"/>
          <w:sz w:val="24"/>
        </w:rPr>
        <w:t xml:space="preserve"> </w:t>
      </w:r>
      <w:r>
        <w:rPr>
          <w:b/>
          <w:sz w:val="24"/>
        </w:rPr>
        <w:t>обеспечении</w:t>
      </w:r>
      <w:r>
        <w:rPr>
          <w:b/>
          <w:spacing w:val="-3"/>
          <w:sz w:val="24"/>
        </w:rPr>
        <w:t xml:space="preserve"> </w:t>
      </w:r>
      <w:r>
        <w:rPr>
          <w:b/>
          <w:sz w:val="24"/>
        </w:rPr>
        <w:t>образовательного</w:t>
      </w:r>
      <w:r>
        <w:rPr>
          <w:b/>
          <w:spacing w:val="-2"/>
          <w:sz w:val="24"/>
        </w:rPr>
        <w:t xml:space="preserve"> процесса</w:t>
      </w:r>
    </w:p>
    <w:p>
      <w:pPr>
        <w:pStyle w:val="ListParagraph"/>
        <w:numPr>
          <w:ilvl w:val="1"/>
          <w:numId w:val="1"/>
        </w:numPr>
        <w:tabs>
          <w:tab w:val="clear" w:pos="720"/>
          <w:tab w:val="left" w:pos="733" w:leader="none"/>
        </w:tabs>
        <w:spacing w:before="0" w:after="7"/>
        <w:ind w:left="283" w:right="283" w:hanging="0"/>
        <w:jc w:val="both"/>
        <w:rPr>
          <w:sz w:val="20"/>
        </w:rPr>
      </w:pPr>
      <w:bookmarkStart w:id="2" w:name="7.1._Сведения_об_обеспеченности_учебника"/>
      <w:bookmarkEnd w:id="2"/>
      <w:r>
        <w:rPr/>
        <w:t>Сведения об обеспеченности учебниками и (или) учебниками с электронными приложениями, являющимися их составной частью, по всем учебным предметам федерального компонента основной образовательной программы начального общего образования:</w:t>
      </w:r>
    </w:p>
    <w:p>
      <w:pPr>
        <w:pStyle w:val="Normal"/>
        <w:tabs>
          <w:tab w:val="clear" w:pos="720"/>
          <w:tab w:val="left" w:pos="1087" w:leader="none"/>
        </w:tabs>
        <w:rPr>
          <w:sz w:val="20"/>
        </w:rPr>
      </w:pPr>
      <w:r>
        <w:rPr/>
      </w:r>
    </w:p>
    <w:tbl>
      <w:tblPr>
        <w:tblStyle w:val="TableNormal6"/>
        <w:tblW w:w="9640" w:type="dxa"/>
        <w:jc w:val="left"/>
        <w:tblInd w:w="-137" w:type="dxa"/>
        <w:tblLayout w:type="fixed"/>
        <w:tblCellMar>
          <w:top w:w="0" w:type="dxa"/>
          <w:left w:w="5" w:type="dxa"/>
          <w:bottom w:w="0" w:type="dxa"/>
          <w:right w:w="5" w:type="dxa"/>
        </w:tblCellMar>
        <w:tblLook w:noVBand="0" w:val="01e0" w:noHBand="0" w:lastColumn="1" w:firstColumn="1" w:lastRow="1" w:firstRow="1"/>
      </w:tblPr>
      <w:tblGrid>
        <w:gridCol w:w="708"/>
        <w:gridCol w:w="1732"/>
        <w:gridCol w:w="51"/>
        <w:gridCol w:w="911"/>
        <w:gridCol w:w="1345"/>
        <w:gridCol w:w="990"/>
        <w:gridCol w:w="395"/>
        <w:gridCol w:w="813"/>
        <w:gridCol w:w="1418"/>
        <w:gridCol w:w="284"/>
        <w:gridCol w:w="991"/>
      </w:tblGrid>
      <w:tr>
        <w:trPr>
          <w:trHeight w:val="551"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5" w:before="0" w:after="0"/>
              <w:jc w:val="center"/>
              <w:rPr>
                <w:sz w:val="20"/>
              </w:rPr>
            </w:pPr>
            <w:r>
              <w:rPr>
                <w:kern w:val="0"/>
                <w:sz w:val="22"/>
                <w:szCs w:val="22"/>
                <w:lang w:eastAsia="en-US" w:bidi="ar-SA"/>
              </w:rPr>
              <w:t>№</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5" w:before="0" w:after="0"/>
              <w:jc w:val="center"/>
              <w:rPr>
                <w:lang w:val="en-US"/>
              </w:rPr>
            </w:pPr>
            <w:r>
              <w:rPr>
                <w:spacing w:val="-2"/>
                <w:kern w:val="0"/>
                <w:sz w:val="22"/>
                <w:szCs w:val="22"/>
                <w:lang w:val="en-US" w:eastAsia="en-US" w:bidi="ar-SA"/>
              </w:rPr>
              <w:t>Автор</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5" w:before="0" w:after="0"/>
              <w:jc w:val="center"/>
              <w:rPr>
                <w:lang w:val="en-US"/>
              </w:rPr>
            </w:pPr>
            <w:r>
              <w:rPr>
                <w:spacing w:val="-2"/>
                <w:kern w:val="0"/>
                <w:sz w:val="22"/>
                <w:szCs w:val="22"/>
                <w:lang w:val="en-US" w:eastAsia="en-US" w:bidi="ar-SA"/>
              </w:rPr>
              <w:t>Название</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4" w:right="1" w:hanging="0"/>
              <w:jc w:val="center"/>
              <w:rPr>
                <w:sz w:val="20"/>
              </w:rPr>
            </w:pPr>
            <w:r>
              <w:rPr>
                <w:kern w:val="0"/>
                <w:sz w:val="22"/>
                <w:szCs w:val="22"/>
                <w:lang w:eastAsia="en-US" w:bidi="ar-SA"/>
              </w:rPr>
              <w:t>Сведения</w:t>
            </w:r>
            <w:r>
              <w:rPr>
                <w:spacing w:val="-14"/>
                <w:kern w:val="0"/>
                <w:sz w:val="22"/>
                <w:szCs w:val="22"/>
                <w:lang w:eastAsia="en-US" w:bidi="ar-SA"/>
              </w:rPr>
              <w:t xml:space="preserve"> </w:t>
            </w:r>
            <w:r>
              <w:rPr>
                <w:kern w:val="0"/>
                <w:sz w:val="22"/>
                <w:szCs w:val="22"/>
                <w:lang w:eastAsia="en-US" w:bidi="ar-SA"/>
              </w:rPr>
              <w:t>о</w:t>
            </w:r>
            <w:r>
              <w:rPr>
                <w:spacing w:val="-14"/>
                <w:kern w:val="0"/>
                <w:sz w:val="22"/>
                <w:szCs w:val="22"/>
                <w:lang w:eastAsia="en-US" w:bidi="ar-SA"/>
              </w:rPr>
              <w:t xml:space="preserve"> </w:t>
            </w:r>
            <w:r>
              <w:rPr>
                <w:kern w:val="0"/>
                <w:sz w:val="22"/>
                <w:szCs w:val="22"/>
                <w:lang w:eastAsia="en-US" w:bidi="ar-SA"/>
              </w:rPr>
              <w:t>соответствии используемого</w:t>
            </w:r>
            <w:r>
              <w:rPr>
                <w:spacing w:val="-3"/>
                <w:kern w:val="0"/>
                <w:sz w:val="22"/>
                <w:szCs w:val="22"/>
                <w:lang w:eastAsia="en-US" w:bidi="ar-SA"/>
              </w:rPr>
              <w:t xml:space="preserve"> </w:t>
            </w:r>
            <w:r>
              <w:rPr>
                <w:kern w:val="0"/>
                <w:sz w:val="22"/>
                <w:szCs w:val="22"/>
                <w:lang w:eastAsia="en-US" w:bidi="ar-SA"/>
              </w:rPr>
              <w:t xml:space="preserve">учебника федеральному перечню </w:t>
            </w:r>
            <w:r>
              <w:rPr>
                <w:spacing w:val="-2"/>
                <w:kern w:val="0"/>
                <w:sz w:val="22"/>
                <w:szCs w:val="22"/>
                <w:lang w:eastAsia="en-US" w:bidi="ar-SA"/>
              </w:rPr>
              <w:t>(соответствует/не</w:t>
            </w:r>
          </w:p>
          <w:p>
            <w:pPr>
              <w:pStyle w:val="Normal"/>
              <w:widowControl w:val="false"/>
              <w:spacing w:lineRule="exact" w:line="276" w:before="0" w:after="0"/>
              <w:ind w:right="199" w:hanging="0"/>
              <w:jc w:val="center"/>
              <w:rPr>
                <w:b/>
                <w:b/>
                <w:lang w:val="en-US"/>
              </w:rPr>
            </w:pPr>
            <w:r>
              <w:rPr>
                <w:spacing w:val="-2"/>
                <w:kern w:val="0"/>
                <w:sz w:val="22"/>
                <w:szCs w:val="22"/>
                <w:lang w:eastAsia="en-US" w:bidi="ar-SA"/>
              </w:rPr>
              <w:t>соответствует)</w:t>
            </w:r>
          </w:p>
        </w:tc>
      </w:tr>
      <w:tr>
        <w:trPr>
          <w:trHeight w:val="278" w:hRule="atLeast"/>
        </w:trPr>
        <w:tc>
          <w:tcPr>
            <w:tcW w:w="9638"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7" w:before="1" w:after="0"/>
              <w:jc w:val="center"/>
              <w:rPr>
                <w:b/>
                <w:b/>
                <w:lang w:val="en-US"/>
              </w:rPr>
            </w:pPr>
            <w:r>
              <w:rPr>
                <w:b/>
                <w:kern w:val="0"/>
                <w:sz w:val="22"/>
                <w:szCs w:val="22"/>
                <w:lang w:val="en-US" w:eastAsia="en-US" w:bidi="ar-SA"/>
              </w:rPr>
              <w:t xml:space="preserve">1 </w:t>
            </w:r>
            <w:r>
              <w:rPr>
                <w:b/>
                <w:spacing w:val="-2"/>
                <w:kern w:val="0"/>
                <w:sz w:val="22"/>
                <w:szCs w:val="22"/>
                <w:lang w:val="en-US" w:eastAsia="en-US" w:bidi="ar-SA"/>
              </w:rPr>
              <w:t>класс</w:t>
            </w:r>
          </w:p>
        </w:tc>
      </w:tr>
      <w:tr>
        <w:trPr>
          <w:trHeight w:val="551"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sz w:val="20"/>
              </w:rPr>
            </w:pPr>
            <w:r>
              <w:rPr>
                <w:kern w:val="0"/>
                <w:sz w:val="22"/>
                <w:szCs w:val="22"/>
                <w:lang w:eastAsia="en-US" w:bidi="ar-SA"/>
              </w:rPr>
              <w:t>1</w:t>
            </w:r>
          </w:p>
          <w:p>
            <w:pPr>
              <w:pStyle w:val="Normal"/>
              <w:widowControl w:val="false"/>
              <w:spacing w:lineRule="exact" w:line="261" w:before="0" w:after="0"/>
              <w:jc w:val="right"/>
              <w:rPr>
                <w:sz w:val="20"/>
              </w:rPr>
            </w:pPr>
            <w:r>
              <w:rPr>
                <w:kern w:val="0"/>
                <w:sz w:val="22"/>
                <w:szCs w:val="22"/>
                <w:lang w:eastAsia="en-US" w:bidi="ar-SA"/>
              </w:rPr>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 xml:space="preserve">     </w:t>
            </w:r>
            <w:r>
              <w:rPr>
                <w:kern w:val="0"/>
                <w:sz w:val="22"/>
                <w:szCs w:val="22"/>
                <w:lang w:eastAsia="en-US" w:bidi="ar-SA"/>
              </w:rPr>
              <w:t>Горецкий</w:t>
            </w:r>
            <w:r>
              <w:rPr>
                <w:spacing w:val="36"/>
                <w:kern w:val="0"/>
                <w:sz w:val="22"/>
                <w:szCs w:val="22"/>
                <w:lang w:eastAsia="en-US" w:bidi="ar-SA"/>
              </w:rPr>
              <w:t xml:space="preserve">  </w:t>
            </w:r>
            <w:r>
              <w:rPr>
                <w:kern w:val="0"/>
                <w:sz w:val="22"/>
                <w:szCs w:val="22"/>
                <w:lang w:eastAsia="en-US" w:bidi="ar-SA"/>
              </w:rPr>
              <w:t>ВГ,</w:t>
            </w:r>
            <w:r>
              <w:rPr>
                <w:spacing w:val="37"/>
                <w:kern w:val="0"/>
                <w:sz w:val="22"/>
                <w:szCs w:val="22"/>
                <w:lang w:eastAsia="en-US" w:bidi="ar-SA"/>
              </w:rPr>
              <w:t xml:space="preserve">  </w:t>
            </w:r>
            <w:r>
              <w:rPr>
                <w:spacing w:val="-2"/>
                <w:kern w:val="0"/>
                <w:sz w:val="22"/>
                <w:szCs w:val="22"/>
                <w:lang w:eastAsia="en-US" w:bidi="ar-SA"/>
              </w:rPr>
              <w:t>Кирющкин</w:t>
            </w:r>
          </w:p>
          <w:p>
            <w:pPr>
              <w:pStyle w:val="Normal"/>
              <w:widowControl w:val="false"/>
              <w:spacing w:lineRule="exact" w:line="261" w:before="0" w:after="0"/>
              <w:jc w:val="left"/>
              <w:rPr>
                <w:sz w:val="20"/>
              </w:rPr>
            </w:pPr>
            <w:r>
              <w:rPr>
                <w:kern w:val="0"/>
                <w:sz w:val="22"/>
                <w:szCs w:val="22"/>
                <w:lang w:eastAsia="en-US" w:bidi="ar-SA"/>
              </w:rPr>
              <w:t>ВА,</w:t>
            </w:r>
            <w:r>
              <w:rPr>
                <w:spacing w:val="-2"/>
                <w:kern w:val="0"/>
                <w:sz w:val="22"/>
                <w:szCs w:val="22"/>
                <w:lang w:eastAsia="en-US" w:bidi="ar-SA"/>
              </w:rPr>
              <w:t xml:space="preserve"> </w:t>
            </w:r>
            <w:r>
              <w:rPr>
                <w:kern w:val="0"/>
                <w:sz w:val="22"/>
                <w:szCs w:val="22"/>
                <w:lang w:eastAsia="en-US" w:bidi="ar-SA"/>
              </w:rPr>
              <w:t>Виноградская</w:t>
            </w:r>
            <w:r>
              <w:rPr>
                <w:spacing w:val="-2"/>
                <w:kern w:val="0"/>
                <w:sz w:val="22"/>
                <w:szCs w:val="22"/>
                <w:lang w:eastAsia="en-US" w:bidi="ar-SA"/>
              </w:rPr>
              <w:t xml:space="preserve"> </w:t>
            </w:r>
            <w:r>
              <w:rPr>
                <w:kern w:val="0"/>
                <w:sz w:val="22"/>
                <w:szCs w:val="22"/>
                <w:lang w:eastAsia="en-US" w:bidi="ar-SA"/>
              </w:rPr>
              <w:t>ЛА</w:t>
            </w:r>
            <w:r>
              <w:rPr>
                <w:spacing w:val="-2"/>
                <w:kern w:val="0"/>
                <w:sz w:val="22"/>
                <w:szCs w:val="22"/>
                <w:lang w:eastAsia="en-US" w:bidi="ar-SA"/>
              </w:rPr>
              <w:t xml:space="preserve"> </w:t>
            </w:r>
            <w:r>
              <w:rPr>
                <w:kern w:val="0"/>
                <w:sz w:val="22"/>
                <w:szCs w:val="22"/>
                <w:lang w:eastAsia="en-US" w:bidi="ar-SA"/>
              </w:rPr>
              <w:t>и</w:t>
            </w:r>
            <w:r>
              <w:rPr>
                <w:spacing w:val="-2"/>
                <w:kern w:val="0"/>
                <w:sz w:val="22"/>
                <w:szCs w:val="22"/>
                <w:lang w:eastAsia="en-US" w:bidi="ar-SA"/>
              </w:rPr>
              <w:t xml:space="preserve"> </w:t>
            </w:r>
            <w:r>
              <w:rPr>
                <w:spacing w:val="-5"/>
                <w:kern w:val="0"/>
                <w:sz w:val="22"/>
                <w:szCs w:val="22"/>
                <w:lang w:eastAsia="en-US" w:bidi="ar-SA"/>
              </w:rPr>
              <w:t>др.</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Русский</w:t>
            </w:r>
            <w:r>
              <w:rPr>
                <w:spacing w:val="28"/>
                <w:kern w:val="0"/>
                <w:sz w:val="22"/>
                <w:szCs w:val="22"/>
                <w:lang w:eastAsia="en-US" w:bidi="ar-SA"/>
              </w:rPr>
              <w:t xml:space="preserve">  </w:t>
            </w:r>
            <w:r>
              <w:rPr>
                <w:kern w:val="0"/>
                <w:sz w:val="22"/>
                <w:szCs w:val="22"/>
                <w:lang w:eastAsia="en-US" w:bidi="ar-SA"/>
              </w:rPr>
              <w:t>язык.</w:t>
            </w:r>
            <w:r>
              <w:rPr>
                <w:spacing w:val="27"/>
                <w:kern w:val="0"/>
                <w:sz w:val="22"/>
                <w:szCs w:val="22"/>
                <w:lang w:eastAsia="en-US" w:bidi="ar-SA"/>
              </w:rPr>
              <w:t xml:space="preserve">  </w:t>
            </w:r>
            <w:r>
              <w:rPr>
                <w:kern w:val="0"/>
                <w:sz w:val="22"/>
                <w:szCs w:val="22"/>
                <w:lang w:eastAsia="en-US" w:bidi="ar-SA"/>
              </w:rPr>
              <w:t>Азбука.</w:t>
            </w:r>
            <w:r>
              <w:rPr>
                <w:spacing w:val="28"/>
                <w:kern w:val="0"/>
                <w:sz w:val="22"/>
                <w:szCs w:val="22"/>
                <w:lang w:eastAsia="en-US" w:bidi="ar-SA"/>
              </w:rPr>
              <w:t xml:space="preserve">  </w:t>
            </w:r>
            <w:r>
              <w:rPr>
                <w:kern w:val="0"/>
                <w:sz w:val="22"/>
                <w:szCs w:val="22"/>
                <w:lang w:eastAsia="en-US" w:bidi="ar-SA"/>
              </w:rPr>
              <w:t>В</w:t>
            </w:r>
            <w:r>
              <w:rPr>
                <w:spacing w:val="26"/>
                <w:kern w:val="0"/>
                <w:sz w:val="22"/>
                <w:szCs w:val="22"/>
                <w:lang w:eastAsia="en-US" w:bidi="ar-SA"/>
              </w:rPr>
              <w:t xml:space="preserve">  </w:t>
            </w:r>
            <w:r>
              <w:rPr>
                <w:spacing w:val="-10"/>
                <w:kern w:val="0"/>
                <w:sz w:val="22"/>
                <w:szCs w:val="22"/>
                <w:lang w:eastAsia="en-US" w:bidi="ar-SA"/>
              </w:rPr>
              <w:t>2</w:t>
            </w:r>
          </w:p>
          <w:p>
            <w:pPr>
              <w:pStyle w:val="Normal"/>
              <w:widowControl w:val="false"/>
              <w:spacing w:lineRule="exact" w:line="261" w:before="0" w:after="0"/>
              <w:jc w:val="left"/>
              <w:rPr>
                <w:sz w:val="20"/>
              </w:rPr>
            </w:pPr>
            <w:r>
              <w:rPr>
                <w:spacing w:val="-2"/>
                <w:kern w:val="0"/>
                <w:sz w:val="22"/>
                <w:szCs w:val="22"/>
                <w:lang w:eastAsia="en-US" w:bidi="ar-SA"/>
              </w:rPr>
              <w:t>частях</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lang w:val="tt-RU"/>
              </w:rPr>
            </w:pPr>
            <w:r>
              <w:rPr>
                <w:kern w:val="0"/>
                <w:sz w:val="22"/>
                <w:szCs w:val="22"/>
                <w:lang w:val="tt-RU" w:eastAsia="en-US" w:bidi="ar-SA"/>
              </w:rPr>
              <w:t>2</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tt-RU"/>
              </w:rPr>
            </w:pPr>
            <w:r>
              <w:rPr>
                <w:kern w:val="0"/>
                <w:sz w:val="22"/>
                <w:szCs w:val="22"/>
                <w:lang w:val="en-US" w:eastAsia="en-US" w:bidi="ar-SA"/>
              </w:rPr>
              <w:t>Канакина</w:t>
            </w:r>
            <w:r>
              <w:rPr>
                <w:spacing w:val="-4"/>
                <w:kern w:val="0"/>
                <w:sz w:val="22"/>
                <w:szCs w:val="22"/>
                <w:lang w:val="en-US" w:eastAsia="en-US" w:bidi="ar-SA"/>
              </w:rPr>
              <w:t xml:space="preserve"> </w:t>
            </w:r>
            <w:r>
              <w:rPr>
                <w:kern w:val="0"/>
                <w:sz w:val="22"/>
                <w:szCs w:val="22"/>
                <w:lang w:val="en-US" w:eastAsia="en-US" w:bidi="ar-SA"/>
              </w:rPr>
              <w:t>ВП,</w:t>
            </w:r>
            <w:r>
              <w:rPr>
                <w:spacing w:val="-2"/>
                <w:kern w:val="0"/>
                <w:sz w:val="22"/>
                <w:szCs w:val="22"/>
                <w:lang w:val="en-US" w:eastAsia="en-US" w:bidi="ar-SA"/>
              </w:rPr>
              <w:t xml:space="preserve"> </w:t>
            </w:r>
            <w:r>
              <w:rPr>
                <w:kern w:val="0"/>
                <w:sz w:val="22"/>
                <w:szCs w:val="22"/>
                <w:lang w:val="en-US" w:eastAsia="en-US" w:bidi="ar-SA"/>
              </w:rPr>
              <w:t>Горецкий</w:t>
            </w:r>
            <w:r>
              <w:rPr>
                <w:spacing w:val="-2"/>
                <w:kern w:val="0"/>
                <w:sz w:val="22"/>
                <w:szCs w:val="22"/>
                <w:lang w:val="en-US" w:eastAsia="en-US" w:bidi="ar-SA"/>
              </w:rPr>
              <w:t xml:space="preserve"> </w:t>
            </w:r>
            <w:r>
              <w:rPr>
                <w:spacing w:val="-5"/>
                <w:kern w:val="0"/>
                <w:sz w:val="22"/>
                <w:szCs w:val="22"/>
                <w:lang w:val="en-US" w:eastAsia="en-US" w:bidi="ar-SA"/>
              </w:rPr>
              <w:t>ВГ</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Русский</w:t>
            </w:r>
            <w:r>
              <w:rPr>
                <w:spacing w:val="-4"/>
                <w:kern w:val="0"/>
                <w:sz w:val="22"/>
                <w:szCs w:val="22"/>
                <w:lang w:val="en-US" w:eastAsia="en-US" w:bidi="ar-SA"/>
              </w:rPr>
              <w:t xml:space="preserve"> язык</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2"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sz w:val="20"/>
              </w:rPr>
            </w:pPr>
            <w:r>
              <w:rPr>
                <w:kern w:val="0"/>
                <w:sz w:val="22"/>
                <w:szCs w:val="22"/>
                <w:lang w:eastAsia="en-US" w:bidi="ar-SA"/>
              </w:rPr>
              <w:t>3</w:t>
            </w:r>
          </w:p>
          <w:p>
            <w:pPr>
              <w:pStyle w:val="Normal"/>
              <w:widowControl w:val="false"/>
              <w:spacing w:lineRule="exact" w:line="261" w:before="0" w:after="0"/>
              <w:jc w:val="center"/>
              <w:rPr>
                <w:sz w:val="20"/>
              </w:rPr>
            </w:pPr>
            <w:r>
              <w:rPr>
                <w:kern w:val="0"/>
                <w:sz w:val="22"/>
                <w:szCs w:val="22"/>
                <w:lang w:eastAsia="en-US" w:bidi="ar-SA"/>
              </w:rPr>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Климанова</w:t>
            </w:r>
            <w:r>
              <w:rPr>
                <w:spacing w:val="25"/>
                <w:kern w:val="0"/>
                <w:sz w:val="22"/>
                <w:szCs w:val="22"/>
                <w:lang w:eastAsia="en-US" w:bidi="ar-SA"/>
              </w:rPr>
              <w:t xml:space="preserve">  </w:t>
            </w:r>
            <w:r>
              <w:rPr>
                <w:kern w:val="0"/>
                <w:sz w:val="22"/>
                <w:szCs w:val="22"/>
                <w:lang w:eastAsia="en-US" w:bidi="ar-SA"/>
              </w:rPr>
              <w:t>ЛФ,</w:t>
            </w:r>
            <w:r>
              <w:rPr>
                <w:spacing w:val="26"/>
                <w:kern w:val="0"/>
                <w:sz w:val="22"/>
                <w:szCs w:val="22"/>
                <w:lang w:eastAsia="en-US" w:bidi="ar-SA"/>
              </w:rPr>
              <w:t xml:space="preserve">  </w:t>
            </w:r>
            <w:r>
              <w:rPr>
                <w:spacing w:val="-2"/>
                <w:kern w:val="0"/>
                <w:sz w:val="22"/>
                <w:szCs w:val="22"/>
                <w:lang w:eastAsia="en-US" w:bidi="ar-SA"/>
              </w:rPr>
              <w:t>Горецкий</w:t>
            </w:r>
          </w:p>
          <w:p>
            <w:pPr>
              <w:pStyle w:val="Normal"/>
              <w:widowControl w:val="false"/>
              <w:spacing w:lineRule="exact" w:line="261" w:before="0" w:after="0"/>
              <w:jc w:val="left"/>
              <w:rPr>
                <w:sz w:val="20"/>
              </w:rPr>
            </w:pPr>
            <w:r>
              <w:rPr>
                <w:kern w:val="0"/>
                <w:sz w:val="22"/>
                <w:szCs w:val="22"/>
                <w:lang w:eastAsia="en-US" w:bidi="ar-SA"/>
              </w:rPr>
              <w:t>ВГ,</w:t>
            </w:r>
            <w:r>
              <w:rPr>
                <w:spacing w:val="-1"/>
                <w:kern w:val="0"/>
                <w:sz w:val="22"/>
                <w:szCs w:val="22"/>
                <w:lang w:eastAsia="en-US" w:bidi="ar-SA"/>
              </w:rPr>
              <w:t xml:space="preserve"> </w:t>
            </w:r>
            <w:r>
              <w:rPr>
                <w:kern w:val="0"/>
                <w:sz w:val="22"/>
                <w:szCs w:val="22"/>
                <w:lang w:eastAsia="en-US" w:bidi="ar-SA"/>
              </w:rPr>
              <w:t>Голованова</w:t>
            </w:r>
            <w:r>
              <w:rPr>
                <w:spacing w:val="-2"/>
                <w:kern w:val="0"/>
                <w:sz w:val="22"/>
                <w:szCs w:val="22"/>
                <w:lang w:eastAsia="en-US" w:bidi="ar-SA"/>
              </w:rPr>
              <w:t xml:space="preserve"> </w:t>
            </w:r>
            <w:r>
              <w:rPr>
                <w:kern w:val="0"/>
                <w:sz w:val="22"/>
                <w:szCs w:val="22"/>
                <w:lang w:eastAsia="en-US" w:bidi="ar-SA"/>
              </w:rPr>
              <w:t>МВ</w:t>
            </w:r>
            <w:r>
              <w:rPr>
                <w:spacing w:val="-3"/>
                <w:kern w:val="0"/>
                <w:sz w:val="22"/>
                <w:szCs w:val="22"/>
                <w:lang w:eastAsia="en-US" w:bidi="ar-SA"/>
              </w:rPr>
              <w:t xml:space="preserve"> </w:t>
            </w:r>
            <w:r>
              <w:rPr>
                <w:kern w:val="0"/>
                <w:sz w:val="22"/>
                <w:szCs w:val="22"/>
                <w:lang w:eastAsia="en-US" w:bidi="ar-SA"/>
              </w:rPr>
              <w:t xml:space="preserve">и </w:t>
            </w:r>
            <w:r>
              <w:rPr>
                <w:spacing w:val="-5"/>
                <w:kern w:val="0"/>
                <w:sz w:val="22"/>
                <w:szCs w:val="22"/>
                <w:lang w:eastAsia="en-US" w:bidi="ar-SA"/>
              </w:rPr>
              <w:t>др.</w:t>
            </w:r>
          </w:p>
        </w:tc>
        <w:tc>
          <w:tcPr>
            <w:tcW w:w="1345" w:type="dxa"/>
            <w:tcBorders>
              <w:top w:val="single" w:sz="4" w:space="0" w:color="000000"/>
              <w:left w:val="single" w:sz="4" w:space="0" w:color="000000"/>
              <w:bottom w:val="single" w:sz="4" w:space="0" w:color="000000"/>
            </w:tcBorders>
          </w:tcPr>
          <w:p>
            <w:pPr>
              <w:pStyle w:val="Normal"/>
              <w:widowControl w:val="false"/>
              <w:spacing w:lineRule="exact" w:line="270" w:before="0" w:after="0"/>
              <w:jc w:val="left"/>
              <w:rPr>
                <w:lang w:val="en-US"/>
              </w:rPr>
            </w:pPr>
            <w:r>
              <w:rPr>
                <w:spacing w:val="-2"/>
                <w:kern w:val="0"/>
                <w:sz w:val="22"/>
                <w:szCs w:val="22"/>
                <w:lang w:val="en-US" w:eastAsia="en-US" w:bidi="ar-SA"/>
              </w:rPr>
              <w:t>Литературное</w:t>
            </w:r>
          </w:p>
          <w:p>
            <w:pPr>
              <w:pStyle w:val="Normal"/>
              <w:widowControl w:val="false"/>
              <w:spacing w:lineRule="exact" w:line="261" w:before="0" w:after="0"/>
              <w:jc w:val="left"/>
              <w:rPr>
                <w:lang w:val="en-US"/>
              </w:rPr>
            </w:pPr>
            <w:r>
              <w:rPr>
                <w:spacing w:val="-2"/>
                <w:kern w:val="0"/>
                <w:sz w:val="22"/>
                <w:szCs w:val="22"/>
                <w:lang w:val="en-US" w:eastAsia="en-US" w:bidi="ar-SA"/>
              </w:rPr>
              <w:t>частях</w:t>
            </w:r>
          </w:p>
        </w:tc>
        <w:tc>
          <w:tcPr>
            <w:tcW w:w="990" w:type="dxa"/>
            <w:tcBorders>
              <w:top w:val="single" w:sz="4" w:space="0" w:color="000000"/>
              <w:bottom w:val="single" w:sz="4" w:space="0" w:color="000000"/>
            </w:tcBorders>
          </w:tcPr>
          <w:p>
            <w:pPr>
              <w:pStyle w:val="Normal"/>
              <w:widowControl w:val="false"/>
              <w:spacing w:lineRule="exact" w:line="270" w:before="0" w:after="0"/>
              <w:ind w:right="2" w:hanging="0"/>
              <w:jc w:val="center"/>
              <w:rPr>
                <w:lang w:val="en-US"/>
              </w:rPr>
            </w:pPr>
            <w:r>
              <w:rPr>
                <w:spacing w:val="-2"/>
                <w:kern w:val="0"/>
                <w:sz w:val="22"/>
                <w:szCs w:val="22"/>
                <w:lang w:val="en-US" w:eastAsia="en-US" w:bidi="ar-SA"/>
              </w:rPr>
              <w:t>чтение.</w:t>
            </w:r>
          </w:p>
        </w:tc>
        <w:tc>
          <w:tcPr>
            <w:tcW w:w="395" w:type="dxa"/>
            <w:tcBorders>
              <w:top w:val="single" w:sz="4" w:space="0" w:color="000000"/>
              <w:bottom w:val="single" w:sz="4" w:space="0" w:color="000000"/>
            </w:tcBorders>
          </w:tcPr>
          <w:p>
            <w:pPr>
              <w:pStyle w:val="Normal"/>
              <w:widowControl w:val="false"/>
              <w:spacing w:lineRule="exact" w:line="270" w:before="0" w:after="0"/>
              <w:ind w:right="5" w:hanging="0"/>
              <w:jc w:val="center"/>
              <w:rPr>
                <w:lang w:val="en-US"/>
              </w:rPr>
            </w:pPr>
            <w:r>
              <w:rPr>
                <w:spacing w:val="-10"/>
                <w:kern w:val="0"/>
                <w:sz w:val="22"/>
                <w:szCs w:val="22"/>
                <w:lang w:val="en-US" w:eastAsia="en-US" w:bidi="ar-SA"/>
              </w:rPr>
              <w:t>В</w:t>
            </w:r>
          </w:p>
        </w:tc>
        <w:tc>
          <w:tcPr>
            <w:tcW w:w="813" w:type="dxa"/>
            <w:tcBorders>
              <w:top w:val="single" w:sz="4" w:space="0" w:color="000000"/>
              <w:bottom w:val="single" w:sz="4" w:space="0" w:color="000000"/>
              <w:right w:val="single" w:sz="4" w:space="0" w:color="000000"/>
            </w:tcBorders>
          </w:tcPr>
          <w:p>
            <w:pPr>
              <w:pStyle w:val="Normal"/>
              <w:widowControl w:val="false"/>
              <w:spacing w:lineRule="exact" w:line="270" w:before="0" w:after="0"/>
              <w:ind w:right="5" w:hanging="0"/>
              <w:jc w:val="center"/>
              <w:rPr>
                <w:lang w:val="en-US"/>
              </w:rPr>
            </w:pPr>
            <w:r>
              <w:rPr>
                <w:spacing w:val="-10"/>
                <w:kern w:val="0"/>
                <w:sz w:val="22"/>
                <w:szCs w:val="22"/>
                <w:lang w:val="en-US" w:eastAsia="en-US" w:bidi="ar-SA"/>
              </w:rPr>
              <w:t>2</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eastAsia="en-US" w:bidi="ar-SA"/>
              </w:rPr>
              <w:t>соответствует</w:t>
            </w:r>
          </w:p>
        </w:tc>
      </w:tr>
      <w:tr>
        <w:trPr>
          <w:trHeight w:val="551"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885" w:leader="none"/>
                <w:tab w:val="left" w:pos="1535" w:leader="none"/>
              </w:tabs>
              <w:spacing w:lineRule="exact" w:line="270" w:before="0" w:after="0"/>
              <w:jc w:val="center"/>
              <w:rPr>
                <w:spacing w:val="-4"/>
              </w:rPr>
            </w:pPr>
            <w:r>
              <w:rPr>
                <w:spacing w:val="-4"/>
                <w:kern w:val="0"/>
                <w:sz w:val="22"/>
                <w:szCs w:val="22"/>
                <w:lang w:eastAsia="en-US" w:bidi="ar-SA"/>
              </w:rPr>
              <w:t>4</w:t>
            </w:r>
          </w:p>
        </w:tc>
        <w:tc>
          <w:tcPr>
            <w:tcW w:w="1783" w:type="dxa"/>
            <w:gridSpan w:val="2"/>
            <w:tcBorders>
              <w:top w:val="single" w:sz="4" w:space="0" w:color="000000"/>
              <w:left w:val="single" w:sz="4" w:space="0" w:color="000000"/>
              <w:bottom w:val="single" w:sz="4" w:space="0" w:color="000000"/>
            </w:tcBorders>
          </w:tcPr>
          <w:p>
            <w:pPr>
              <w:pStyle w:val="Normal"/>
              <w:widowControl w:val="false"/>
              <w:tabs>
                <w:tab w:val="clear" w:pos="720"/>
                <w:tab w:val="left" w:pos="885" w:leader="none"/>
                <w:tab w:val="left" w:pos="1535" w:leader="none"/>
              </w:tabs>
              <w:spacing w:lineRule="exact" w:line="270" w:before="0" w:after="0"/>
              <w:jc w:val="left"/>
              <w:rPr>
                <w:sz w:val="20"/>
              </w:rPr>
            </w:pPr>
            <w:r>
              <w:rPr>
                <w:spacing w:val="-4"/>
                <w:kern w:val="0"/>
                <w:sz w:val="22"/>
                <w:szCs w:val="22"/>
                <w:lang w:eastAsia="en-US" w:bidi="ar-SA"/>
              </w:rPr>
              <w:t>Моро</w:t>
            </w:r>
            <w:r>
              <w:rPr>
                <w:kern w:val="0"/>
                <w:sz w:val="22"/>
                <w:szCs w:val="22"/>
                <w:lang w:eastAsia="en-US" w:bidi="ar-SA"/>
              </w:rPr>
              <w:t xml:space="preserve"> </w:t>
            </w:r>
            <w:r>
              <w:rPr>
                <w:spacing w:val="-5"/>
                <w:kern w:val="0"/>
                <w:sz w:val="22"/>
                <w:szCs w:val="22"/>
                <w:lang w:eastAsia="en-US" w:bidi="ar-SA"/>
              </w:rPr>
              <w:t>МИ,</w:t>
            </w:r>
            <w:r>
              <w:rPr>
                <w:spacing w:val="-2"/>
                <w:kern w:val="0"/>
                <w:sz w:val="22"/>
                <w:szCs w:val="22"/>
                <w:lang w:eastAsia="en-US" w:bidi="ar-SA"/>
              </w:rPr>
              <w:t>Волкова</w:t>
            </w:r>
            <w:r>
              <w:rPr>
                <w:kern w:val="0"/>
                <w:sz w:val="22"/>
                <w:szCs w:val="22"/>
                <w:lang w:eastAsia="en-US" w:bidi="ar-SA"/>
              </w:rPr>
              <w:t xml:space="preserve"> СИ, Степанова</w:t>
            </w:r>
            <w:r>
              <w:rPr>
                <w:spacing w:val="-5"/>
                <w:kern w:val="0"/>
                <w:sz w:val="22"/>
                <w:szCs w:val="22"/>
                <w:lang w:eastAsia="en-US" w:bidi="ar-SA"/>
              </w:rPr>
              <w:t xml:space="preserve"> СВ</w:t>
            </w:r>
          </w:p>
        </w:tc>
        <w:tc>
          <w:tcPr>
            <w:tcW w:w="911" w:type="dxa"/>
            <w:tcBorders>
              <w:top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Математика.</w:t>
            </w:r>
            <w:r>
              <w:rPr>
                <w:spacing w:val="-2"/>
                <w:kern w:val="0"/>
                <w:sz w:val="22"/>
                <w:szCs w:val="22"/>
                <w:lang w:val="en-US" w:eastAsia="en-US" w:bidi="ar-SA"/>
              </w:rPr>
              <w:t xml:space="preserve"> </w:t>
            </w:r>
            <w:r>
              <w:rPr>
                <w:kern w:val="0"/>
                <w:sz w:val="22"/>
                <w:szCs w:val="22"/>
                <w:lang w:val="en-US" w:eastAsia="en-US" w:bidi="ar-SA"/>
              </w:rPr>
              <w:t>В</w:t>
            </w:r>
            <w:r>
              <w:rPr>
                <w:spacing w:val="-3"/>
                <w:kern w:val="0"/>
                <w:sz w:val="22"/>
                <w:szCs w:val="22"/>
                <w:lang w:val="en-US" w:eastAsia="en-US" w:bidi="ar-SA"/>
              </w:rPr>
              <w:t xml:space="preserve"> </w:t>
            </w:r>
            <w:r>
              <w:rPr>
                <w:kern w:val="0"/>
                <w:sz w:val="22"/>
                <w:szCs w:val="22"/>
                <w:lang w:val="en-US" w:eastAsia="en-US" w:bidi="ar-SA"/>
              </w:rPr>
              <w:t>2</w:t>
            </w:r>
            <w:r>
              <w:rPr>
                <w:spacing w:val="-1"/>
                <w:kern w:val="0"/>
                <w:sz w:val="22"/>
                <w:szCs w:val="22"/>
                <w:lang w:val="en-US" w:eastAsia="en-US" w:bidi="ar-SA"/>
              </w:rPr>
              <w:t xml:space="preserve"> </w:t>
            </w:r>
            <w:r>
              <w:rPr>
                <w:spacing w:val="-2"/>
                <w:kern w:val="0"/>
                <w:sz w:val="22"/>
                <w:szCs w:val="22"/>
                <w:lang w:val="en-US" w:eastAsia="en-US" w:bidi="ar-SA"/>
              </w:rPr>
              <w:t>частях</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spacing w:val="-2"/>
                <w:kern w:val="0"/>
                <w:sz w:val="22"/>
                <w:szCs w:val="22"/>
                <w:lang w:eastAsia="en-US" w:bidi="ar-SA"/>
              </w:rPr>
              <w:t>соответствует</w:t>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5</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Плешаков</w:t>
            </w:r>
            <w:r>
              <w:rPr>
                <w:spacing w:val="-5"/>
                <w:kern w:val="0"/>
                <w:sz w:val="22"/>
                <w:szCs w:val="22"/>
                <w:lang w:val="en-US" w:eastAsia="en-US" w:bidi="ar-SA"/>
              </w:rPr>
              <w:t xml:space="preserve"> </w:t>
            </w:r>
            <w:r>
              <w:rPr>
                <w:spacing w:val="-4"/>
                <w:kern w:val="0"/>
                <w:sz w:val="22"/>
                <w:szCs w:val="22"/>
                <w:lang w:val="en-US" w:eastAsia="en-US" w:bidi="ar-SA"/>
              </w:rPr>
              <w:t>А.А.</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Окружающий</w:t>
            </w:r>
            <w:r>
              <w:rPr>
                <w:spacing w:val="-4"/>
                <w:kern w:val="0"/>
                <w:sz w:val="22"/>
                <w:szCs w:val="22"/>
                <w:lang w:val="en-US" w:eastAsia="en-US" w:bidi="ar-SA"/>
              </w:rPr>
              <w:t xml:space="preserve"> </w:t>
            </w:r>
            <w:r>
              <w:rPr>
                <w:kern w:val="0"/>
                <w:sz w:val="22"/>
                <w:szCs w:val="22"/>
                <w:lang w:val="en-US" w:eastAsia="en-US" w:bidi="ar-SA"/>
              </w:rPr>
              <w:t>мир.</w:t>
            </w:r>
            <w:r>
              <w:rPr>
                <w:spacing w:val="-2"/>
                <w:kern w:val="0"/>
                <w:sz w:val="22"/>
                <w:szCs w:val="22"/>
                <w:lang w:val="en-US" w:eastAsia="en-US" w:bidi="ar-SA"/>
              </w:rPr>
              <w:t xml:space="preserve"> </w:t>
            </w:r>
            <w:r>
              <w:rPr>
                <w:kern w:val="0"/>
                <w:sz w:val="22"/>
                <w:szCs w:val="22"/>
                <w:lang w:val="en-US" w:eastAsia="en-US" w:bidi="ar-SA"/>
              </w:rPr>
              <w:t>В</w:t>
            </w:r>
            <w:r>
              <w:rPr>
                <w:spacing w:val="-4"/>
                <w:kern w:val="0"/>
                <w:sz w:val="22"/>
                <w:szCs w:val="22"/>
                <w:lang w:val="en-US" w:eastAsia="en-US" w:bidi="ar-SA"/>
              </w:rPr>
              <w:t xml:space="preserve"> </w:t>
            </w:r>
            <w:r>
              <w:rPr>
                <w:kern w:val="0"/>
                <w:sz w:val="22"/>
                <w:szCs w:val="22"/>
                <w:lang w:val="en-US" w:eastAsia="en-US" w:bidi="ar-SA"/>
              </w:rPr>
              <w:t>2</w:t>
            </w:r>
            <w:r>
              <w:rPr>
                <w:spacing w:val="1"/>
                <w:kern w:val="0"/>
                <w:sz w:val="22"/>
                <w:szCs w:val="22"/>
                <w:lang w:val="en-US" w:eastAsia="en-US" w:bidi="ar-SA"/>
              </w:rPr>
              <w:t xml:space="preserve"> </w:t>
            </w:r>
            <w:r>
              <w:rPr>
                <w:spacing w:val="-2"/>
                <w:kern w:val="0"/>
                <w:sz w:val="22"/>
                <w:szCs w:val="22"/>
                <w:lang w:val="en-US" w:eastAsia="en-US" w:bidi="ar-SA"/>
              </w:rPr>
              <w:t>частях</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6</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Критская</w:t>
            </w:r>
            <w:r>
              <w:rPr>
                <w:spacing w:val="-4"/>
                <w:kern w:val="0"/>
                <w:sz w:val="22"/>
                <w:szCs w:val="22"/>
                <w:lang w:val="en-US" w:eastAsia="en-US" w:bidi="ar-SA"/>
              </w:rPr>
              <w:t xml:space="preserve"> </w:t>
            </w:r>
            <w:r>
              <w:rPr>
                <w:kern w:val="0"/>
                <w:sz w:val="22"/>
                <w:szCs w:val="22"/>
                <w:lang w:val="en-US" w:eastAsia="en-US" w:bidi="ar-SA"/>
              </w:rPr>
              <w:t>ЕД,</w:t>
            </w:r>
            <w:r>
              <w:rPr>
                <w:spacing w:val="-2"/>
                <w:kern w:val="0"/>
                <w:sz w:val="22"/>
                <w:szCs w:val="22"/>
                <w:lang w:val="en-US" w:eastAsia="en-US" w:bidi="ar-SA"/>
              </w:rPr>
              <w:t xml:space="preserve"> </w:t>
            </w:r>
            <w:r>
              <w:rPr>
                <w:kern w:val="0"/>
                <w:sz w:val="22"/>
                <w:szCs w:val="22"/>
                <w:lang w:val="en-US" w:eastAsia="en-US" w:bidi="ar-SA"/>
              </w:rPr>
              <w:t>Сергеева</w:t>
            </w:r>
            <w:r>
              <w:rPr>
                <w:spacing w:val="-2"/>
                <w:kern w:val="0"/>
                <w:sz w:val="22"/>
                <w:szCs w:val="22"/>
                <w:lang w:val="en-US" w:eastAsia="en-US" w:bidi="ar-SA"/>
              </w:rPr>
              <w:t xml:space="preserve"> </w:t>
            </w:r>
            <w:r>
              <w:rPr>
                <w:spacing w:val="-5"/>
                <w:kern w:val="0"/>
                <w:sz w:val="22"/>
                <w:szCs w:val="22"/>
                <w:lang w:val="en-US" w:eastAsia="en-US" w:bidi="ar-SA"/>
              </w:rPr>
              <w:t>ГП</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spacing w:val="-2"/>
                <w:kern w:val="0"/>
                <w:sz w:val="22"/>
                <w:szCs w:val="22"/>
                <w:lang w:val="en-US" w:eastAsia="en-US" w:bidi="ar-SA"/>
              </w:rPr>
              <w:t>Музыка</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7"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8" w:before="0" w:after="0"/>
              <w:jc w:val="center"/>
              <w:rPr>
                <w:sz w:val="20"/>
              </w:rPr>
            </w:pPr>
            <w:r>
              <w:rPr>
                <w:kern w:val="0"/>
                <w:sz w:val="22"/>
                <w:szCs w:val="22"/>
                <w:lang w:eastAsia="en-US" w:bidi="ar-SA"/>
              </w:rPr>
              <w:t>7</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8" w:before="0" w:after="0"/>
              <w:jc w:val="left"/>
              <w:rPr>
                <w:lang w:val="en-US"/>
              </w:rPr>
            </w:pPr>
            <w:r>
              <w:rPr>
                <w:kern w:val="0"/>
                <w:sz w:val="22"/>
                <w:szCs w:val="22"/>
                <w:lang w:val="en-US" w:eastAsia="en-US" w:bidi="ar-SA"/>
              </w:rPr>
              <w:t>Лутцева</w:t>
            </w:r>
            <w:r>
              <w:rPr>
                <w:spacing w:val="-6"/>
                <w:kern w:val="0"/>
                <w:sz w:val="22"/>
                <w:szCs w:val="22"/>
                <w:lang w:val="en-US" w:eastAsia="en-US" w:bidi="ar-SA"/>
              </w:rPr>
              <w:t xml:space="preserve"> </w:t>
            </w:r>
            <w:r>
              <w:rPr>
                <w:kern w:val="0"/>
                <w:sz w:val="22"/>
                <w:szCs w:val="22"/>
                <w:lang w:val="en-US" w:eastAsia="en-US" w:bidi="ar-SA"/>
              </w:rPr>
              <w:t>ЕА,</w:t>
            </w:r>
            <w:r>
              <w:rPr>
                <w:spacing w:val="-2"/>
                <w:kern w:val="0"/>
                <w:sz w:val="22"/>
                <w:szCs w:val="22"/>
                <w:lang w:val="en-US" w:eastAsia="en-US" w:bidi="ar-SA"/>
              </w:rPr>
              <w:t xml:space="preserve"> </w:t>
            </w:r>
            <w:r>
              <w:rPr>
                <w:kern w:val="0"/>
                <w:sz w:val="22"/>
                <w:szCs w:val="22"/>
                <w:lang w:val="en-US" w:eastAsia="en-US" w:bidi="ar-SA"/>
              </w:rPr>
              <w:t>Зуева</w:t>
            </w:r>
            <w:r>
              <w:rPr>
                <w:spacing w:val="-2"/>
                <w:kern w:val="0"/>
                <w:sz w:val="22"/>
                <w:szCs w:val="22"/>
                <w:lang w:val="en-US" w:eastAsia="en-US" w:bidi="ar-SA"/>
              </w:rPr>
              <w:t xml:space="preserve"> </w:t>
            </w:r>
            <w:r>
              <w:rPr>
                <w:spacing w:val="-5"/>
                <w:kern w:val="0"/>
                <w:sz w:val="22"/>
                <w:szCs w:val="22"/>
                <w:lang w:val="en-US" w:eastAsia="en-US" w:bidi="ar-SA"/>
              </w:rPr>
              <w:t>ТП.</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8" w:before="0" w:after="0"/>
              <w:jc w:val="left"/>
              <w:rPr>
                <w:lang w:val="en-US"/>
              </w:rPr>
            </w:pPr>
            <w:r>
              <w:rPr>
                <w:spacing w:val="-2"/>
                <w:kern w:val="0"/>
                <w:sz w:val="22"/>
                <w:szCs w:val="22"/>
                <w:lang w:val="en-US" w:eastAsia="en-US" w:bidi="ar-SA"/>
              </w:rPr>
              <w:t>Технология</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92"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sz w:val="20"/>
              </w:rPr>
            </w:pPr>
            <w:r>
              <w:rPr>
                <w:kern w:val="0"/>
                <w:sz w:val="22"/>
                <w:szCs w:val="22"/>
                <w:lang w:eastAsia="en-US" w:bidi="ar-SA"/>
              </w:rPr>
              <w:t>8</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Неменская</w:t>
            </w:r>
            <w:r>
              <w:rPr>
                <w:spacing w:val="-6"/>
                <w:kern w:val="0"/>
                <w:sz w:val="22"/>
                <w:szCs w:val="22"/>
                <w:lang w:val="en-US" w:eastAsia="en-US" w:bidi="ar-SA"/>
              </w:rPr>
              <w:t xml:space="preserve"> </w:t>
            </w:r>
            <w:r>
              <w:rPr>
                <w:spacing w:val="-5"/>
                <w:kern w:val="0"/>
                <w:sz w:val="22"/>
                <w:szCs w:val="22"/>
                <w:lang w:val="en-US" w:eastAsia="en-US" w:bidi="ar-SA"/>
              </w:rPr>
              <w:t>ЛА.</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2194" w:leader="none"/>
              </w:tabs>
              <w:spacing w:before="0" w:after="0"/>
              <w:ind w:right="94" w:hanging="0"/>
              <w:jc w:val="left"/>
              <w:rPr>
                <w:lang w:val="en-US"/>
              </w:rPr>
            </w:pPr>
            <w:r>
              <w:rPr>
                <w:spacing w:val="-2"/>
                <w:kern w:val="0"/>
                <w:sz w:val="22"/>
                <w:szCs w:val="22"/>
                <w:lang w:val="en-US" w:eastAsia="en-US" w:bidi="ar-SA"/>
              </w:rPr>
              <w:t>Изобразительное</w:t>
            </w:r>
            <w:r>
              <w:rPr>
                <w:kern w:val="0"/>
                <w:sz w:val="22"/>
                <w:szCs w:val="22"/>
                <w:lang w:val="en-US" w:eastAsia="en-US" w:bidi="ar-SA"/>
              </w:rPr>
              <w:tab/>
            </w:r>
            <w:r>
              <w:rPr>
                <w:spacing w:val="-2"/>
                <w:kern w:val="0"/>
                <w:sz w:val="22"/>
                <w:szCs w:val="22"/>
                <w:lang w:val="en-US" w:eastAsia="en-US" w:bidi="ar-SA"/>
              </w:rPr>
              <w:t>искусство.</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9</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Лях</w:t>
            </w:r>
            <w:r>
              <w:rPr>
                <w:spacing w:val="2"/>
                <w:kern w:val="0"/>
                <w:sz w:val="22"/>
                <w:szCs w:val="22"/>
                <w:lang w:val="en-US" w:eastAsia="en-US" w:bidi="ar-SA"/>
              </w:rPr>
              <w:t xml:space="preserve"> </w:t>
            </w:r>
            <w:r>
              <w:rPr>
                <w:spacing w:val="-4"/>
                <w:kern w:val="0"/>
                <w:sz w:val="22"/>
                <w:szCs w:val="22"/>
                <w:lang w:val="en-US" w:eastAsia="en-US" w:bidi="ar-SA"/>
              </w:rPr>
              <w:t>В.И.</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Физическая</w:t>
            </w:r>
            <w:r>
              <w:rPr>
                <w:spacing w:val="-4"/>
                <w:kern w:val="0"/>
                <w:sz w:val="22"/>
                <w:szCs w:val="22"/>
                <w:lang w:val="en-US" w:eastAsia="en-US" w:bidi="ar-SA"/>
              </w:rPr>
              <w:t xml:space="preserve"> </w:t>
            </w:r>
            <w:r>
              <w:rPr>
                <w:kern w:val="0"/>
                <w:sz w:val="22"/>
                <w:szCs w:val="22"/>
                <w:lang w:val="en-US" w:eastAsia="en-US" w:bidi="ar-SA"/>
              </w:rPr>
              <w:t>культура.</w:t>
            </w:r>
            <w:r>
              <w:rPr>
                <w:spacing w:val="-3"/>
                <w:kern w:val="0"/>
                <w:sz w:val="22"/>
                <w:szCs w:val="22"/>
                <w:lang w:val="en-US" w:eastAsia="en-US" w:bidi="ar-SA"/>
              </w:rPr>
              <w:t xml:space="preserve"> </w:t>
            </w:r>
            <w:r>
              <w:rPr>
                <w:kern w:val="0"/>
                <w:sz w:val="22"/>
                <w:szCs w:val="22"/>
                <w:lang w:val="en-US" w:eastAsia="en-US" w:bidi="ar-SA"/>
              </w:rPr>
              <w:t>1-4</w:t>
            </w:r>
            <w:r>
              <w:rPr>
                <w:spacing w:val="-3"/>
                <w:kern w:val="0"/>
                <w:sz w:val="22"/>
                <w:szCs w:val="22"/>
                <w:lang w:val="en-US" w:eastAsia="en-US" w:bidi="ar-SA"/>
              </w:rPr>
              <w:t xml:space="preserve"> </w:t>
            </w:r>
            <w:r>
              <w:rPr>
                <w:spacing w:val="-5"/>
                <w:kern w:val="0"/>
                <w:sz w:val="22"/>
                <w:szCs w:val="22"/>
                <w:lang w:val="en-US" w:eastAsia="en-US" w:bidi="ar-SA"/>
              </w:rPr>
              <w:t>кл.</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10</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ru-RU" w:bidi="ar-SA"/>
              </w:rPr>
              <w:t>Гафурова Ф.А.</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ru-RU" w:bidi="ar-SA"/>
              </w:rPr>
              <w:t>Әлифба</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11</w:t>
            </w:r>
          </w:p>
          <w:p>
            <w:pPr>
              <w:pStyle w:val="Normal"/>
              <w:widowControl w:val="false"/>
              <w:spacing w:lineRule="exact" w:line="256" w:before="0" w:after="0"/>
              <w:jc w:val="center"/>
              <w:rPr>
                <w:sz w:val="20"/>
              </w:rPr>
            </w:pPr>
            <w:r>
              <w:rPr>
                <w:kern w:val="0"/>
                <w:sz w:val="22"/>
                <w:szCs w:val="22"/>
                <w:lang w:eastAsia="en-US" w:bidi="ar-SA"/>
              </w:rPr>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sz w:val="20"/>
              </w:rPr>
            </w:pPr>
            <w:r>
              <w:rPr>
                <w:kern w:val="0"/>
                <w:sz w:val="22"/>
                <w:szCs w:val="22"/>
                <w:lang w:eastAsia="en-US" w:bidi="ar-SA"/>
              </w:rPr>
              <w:t xml:space="preserve">   </w:t>
            </w:r>
            <w:r>
              <w:rPr>
                <w:kern w:val="0"/>
                <w:sz w:val="22"/>
                <w:szCs w:val="22"/>
                <w:lang w:eastAsia="en-US" w:bidi="ar-SA"/>
              </w:rPr>
              <w:t>Гафурова Ф.А., Салимгареева</w:t>
            </w:r>
          </w:p>
          <w:p>
            <w:pPr>
              <w:pStyle w:val="Normal"/>
              <w:widowControl w:val="false"/>
              <w:spacing w:lineRule="exact" w:line="256" w:before="0" w:after="0"/>
              <w:jc w:val="left"/>
              <w:rPr>
                <w:sz w:val="20"/>
              </w:rPr>
            </w:pPr>
            <w:r>
              <w:rPr>
                <w:kern w:val="0"/>
                <w:sz w:val="22"/>
                <w:szCs w:val="22"/>
                <w:lang w:eastAsia="en-US" w:bidi="ar-SA"/>
              </w:rPr>
              <w:t>Б.С., ГайнетдиноваЛ.Ш</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Родной</w:t>
            </w:r>
            <w:r>
              <w:rPr>
                <w:spacing w:val="-3"/>
                <w:kern w:val="0"/>
                <w:sz w:val="22"/>
                <w:szCs w:val="22"/>
                <w:lang w:val="en-US" w:eastAsia="en-US" w:bidi="ar-SA"/>
              </w:rPr>
              <w:t xml:space="preserve"> </w:t>
            </w:r>
            <w:r>
              <w:rPr>
                <w:spacing w:val="-4"/>
                <w:kern w:val="0"/>
                <w:sz w:val="22"/>
                <w:szCs w:val="22"/>
                <w:lang w:val="en-US" w:eastAsia="en-US" w:bidi="ar-SA"/>
              </w:rPr>
              <w:t>язык (Татар теле)</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34"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12</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ru-RU" w:bidi="ar-SA"/>
              </w:rPr>
              <w:t>Сафиуллина</w:t>
            </w:r>
            <w:r>
              <w:rPr>
                <w:kern w:val="0"/>
                <w:sz w:val="22"/>
                <w:szCs w:val="22"/>
                <w:lang w:val="tt-RU" w:eastAsia="ru-RU" w:bidi="ar-SA"/>
              </w:rPr>
              <w:t xml:space="preserve"> </w:t>
            </w:r>
            <w:r>
              <w:rPr>
                <w:kern w:val="0"/>
                <w:sz w:val="22"/>
                <w:szCs w:val="22"/>
                <w:lang w:val="en-US" w:eastAsia="ru-RU" w:bidi="ar-SA"/>
              </w:rPr>
              <w:t>Г.М</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61" w:before="0" w:after="0"/>
              <w:jc w:val="left"/>
              <w:rPr>
                <w:lang w:val="en-US"/>
              </w:rPr>
            </w:pPr>
            <w:r>
              <w:rPr>
                <w:kern w:val="0"/>
                <w:sz w:val="22"/>
                <w:szCs w:val="22"/>
                <w:lang w:val="en-US" w:eastAsia="ru-RU" w:bidi="ar-SA"/>
              </w:rPr>
              <w:t>Әдәби уку</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77"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2553" w:leader="none"/>
              </w:tabs>
              <w:spacing w:lineRule="exact" w:line="270" w:before="0" w:after="0"/>
              <w:jc w:val="right"/>
              <w:rPr>
                <w:spacing w:val="-2"/>
              </w:rPr>
            </w:pPr>
            <w:r>
              <w:rPr>
                <w:spacing w:val="-2"/>
                <w:kern w:val="0"/>
                <w:sz w:val="22"/>
                <w:szCs w:val="22"/>
                <w:lang w:eastAsia="en-US" w:bidi="ar-SA"/>
              </w:rPr>
            </w:r>
          </w:p>
          <w:p>
            <w:pPr>
              <w:pStyle w:val="Normal"/>
              <w:widowControl w:val="false"/>
              <w:spacing w:lineRule="atLeast" w:line="270" w:before="0" w:after="0"/>
              <w:jc w:val="center"/>
              <w:rPr>
                <w:sz w:val="20"/>
              </w:rPr>
            </w:pPr>
            <w:r>
              <w:rPr>
                <w:kern w:val="0"/>
                <w:sz w:val="22"/>
                <w:szCs w:val="22"/>
                <w:lang w:eastAsia="en-US" w:bidi="ar-SA"/>
              </w:rPr>
              <w:t>13</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2553" w:leader="none"/>
              </w:tabs>
              <w:spacing w:lineRule="exact" w:line="270" w:before="0" w:after="0"/>
              <w:jc w:val="left"/>
              <w:rPr>
                <w:sz w:val="20"/>
              </w:rPr>
            </w:pPr>
            <w:r>
              <w:rPr>
                <w:spacing w:val="-2"/>
                <w:kern w:val="0"/>
                <w:sz w:val="22"/>
                <w:szCs w:val="22"/>
                <w:lang w:eastAsia="en-US" w:bidi="ar-SA"/>
              </w:rPr>
              <w:t>Давлетшина</w:t>
            </w:r>
            <w:r>
              <w:rPr>
                <w:kern w:val="0"/>
                <w:sz w:val="22"/>
                <w:szCs w:val="22"/>
                <w:lang w:val="tt-RU" w:eastAsia="en-US" w:bidi="ar-SA"/>
              </w:rPr>
              <w:t xml:space="preserve"> </w:t>
            </w:r>
            <w:r>
              <w:rPr>
                <w:spacing w:val="-5"/>
                <w:kern w:val="0"/>
                <w:sz w:val="22"/>
                <w:szCs w:val="22"/>
                <w:lang w:eastAsia="en-US" w:bidi="ar-SA"/>
              </w:rPr>
              <w:t>М</w:t>
            </w:r>
            <w:r>
              <w:rPr>
                <w:spacing w:val="-5"/>
                <w:kern w:val="0"/>
                <w:sz w:val="22"/>
                <w:szCs w:val="22"/>
                <w:lang w:val="tt-RU" w:eastAsia="en-US" w:bidi="ar-SA"/>
              </w:rPr>
              <w:t>.</w:t>
            </w:r>
            <w:r>
              <w:rPr>
                <w:spacing w:val="-5"/>
                <w:kern w:val="0"/>
                <w:sz w:val="22"/>
                <w:szCs w:val="22"/>
                <w:lang w:eastAsia="en-US" w:bidi="ar-SA"/>
              </w:rPr>
              <w:t>С</w:t>
            </w:r>
            <w:r>
              <w:rPr>
                <w:spacing w:val="-5"/>
                <w:kern w:val="0"/>
                <w:sz w:val="22"/>
                <w:szCs w:val="22"/>
                <w:lang w:val="tt-RU" w:eastAsia="en-US" w:bidi="ar-SA"/>
              </w:rPr>
              <w:t>.</w:t>
            </w:r>
            <w:r>
              <w:rPr>
                <w:spacing w:val="-5"/>
                <w:kern w:val="0"/>
                <w:sz w:val="22"/>
                <w:szCs w:val="22"/>
                <w:lang w:eastAsia="en-US" w:bidi="ar-SA"/>
              </w:rPr>
              <w:t>,</w:t>
            </w:r>
          </w:p>
          <w:p>
            <w:pPr>
              <w:pStyle w:val="Normal"/>
              <w:widowControl w:val="false"/>
              <w:spacing w:lineRule="atLeast" w:line="270" w:before="0" w:after="0"/>
              <w:jc w:val="left"/>
              <w:rPr>
                <w:sz w:val="20"/>
              </w:rPr>
            </w:pPr>
            <w:r>
              <w:rPr>
                <w:kern w:val="0"/>
                <w:sz w:val="22"/>
                <w:szCs w:val="22"/>
                <w:lang w:eastAsia="en-US" w:bidi="ar-SA"/>
              </w:rPr>
              <w:t>Кинзябаева</w:t>
            </w:r>
            <w:r>
              <w:rPr>
                <w:spacing w:val="40"/>
                <w:kern w:val="0"/>
                <w:sz w:val="22"/>
                <w:szCs w:val="22"/>
                <w:lang w:eastAsia="en-US" w:bidi="ar-SA"/>
              </w:rPr>
              <w:t xml:space="preserve"> </w:t>
            </w:r>
            <w:r>
              <w:rPr>
                <w:kern w:val="0"/>
                <w:sz w:val="22"/>
                <w:szCs w:val="22"/>
                <w:lang w:eastAsia="en-US" w:bidi="ar-SA"/>
              </w:rPr>
              <w:t>НН,</w:t>
            </w:r>
            <w:r>
              <w:rPr>
                <w:spacing w:val="40"/>
                <w:kern w:val="0"/>
                <w:sz w:val="22"/>
                <w:szCs w:val="22"/>
                <w:lang w:eastAsia="en-US" w:bidi="ar-SA"/>
              </w:rPr>
              <w:t xml:space="preserve"> </w:t>
            </w:r>
            <w:r>
              <w:rPr>
                <w:kern w:val="0"/>
                <w:sz w:val="22"/>
                <w:szCs w:val="22"/>
                <w:lang w:eastAsia="en-US" w:bidi="ar-SA"/>
              </w:rPr>
              <w:t xml:space="preserve">Садыкова </w:t>
            </w:r>
            <w:r>
              <w:rPr>
                <w:spacing w:val="-4"/>
                <w:kern w:val="0"/>
                <w:sz w:val="22"/>
                <w:szCs w:val="22"/>
                <w:lang w:eastAsia="en-US" w:bidi="ar-SA"/>
              </w:rPr>
              <w:t>ГМ.</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Башкирский</w:t>
            </w:r>
            <w:r>
              <w:rPr>
                <w:spacing w:val="-4"/>
                <w:kern w:val="0"/>
                <w:sz w:val="22"/>
                <w:szCs w:val="22"/>
                <w:lang w:val="en-US" w:eastAsia="en-US" w:bidi="ar-SA"/>
              </w:rPr>
              <w:t xml:space="preserve"> язык</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9638"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b/>
                <w:b/>
                <w:lang w:val="en-US"/>
              </w:rPr>
            </w:pPr>
            <w:r>
              <w:rPr>
                <w:b/>
                <w:kern w:val="0"/>
                <w:sz w:val="22"/>
                <w:szCs w:val="22"/>
                <w:lang w:val="en-US" w:eastAsia="en-US" w:bidi="ar-SA"/>
              </w:rPr>
              <w:t xml:space="preserve">2 </w:t>
            </w:r>
            <w:r>
              <w:rPr>
                <w:b/>
                <w:spacing w:val="-2"/>
                <w:kern w:val="0"/>
                <w:sz w:val="22"/>
                <w:szCs w:val="22"/>
                <w:lang w:val="en-US" w:eastAsia="en-US" w:bidi="ar-SA"/>
              </w:rPr>
              <w:t>класс</w:t>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1</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Канакина</w:t>
            </w:r>
            <w:r>
              <w:rPr>
                <w:spacing w:val="-4"/>
                <w:kern w:val="0"/>
                <w:sz w:val="22"/>
                <w:szCs w:val="22"/>
                <w:lang w:val="en-US" w:eastAsia="en-US" w:bidi="ar-SA"/>
              </w:rPr>
              <w:t xml:space="preserve"> </w:t>
            </w:r>
            <w:r>
              <w:rPr>
                <w:kern w:val="0"/>
                <w:sz w:val="22"/>
                <w:szCs w:val="22"/>
                <w:lang w:val="en-US" w:eastAsia="en-US" w:bidi="ar-SA"/>
              </w:rPr>
              <w:t>ВП,</w:t>
            </w:r>
            <w:r>
              <w:rPr>
                <w:spacing w:val="-2"/>
                <w:kern w:val="0"/>
                <w:sz w:val="22"/>
                <w:szCs w:val="22"/>
                <w:lang w:val="en-US" w:eastAsia="en-US" w:bidi="ar-SA"/>
              </w:rPr>
              <w:t xml:space="preserve"> </w:t>
            </w:r>
            <w:r>
              <w:rPr>
                <w:kern w:val="0"/>
                <w:sz w:val="22"/>
                <w:szCs w:val="22"/>
                <w:lang w:val="en-US" w:eastAsia="en-US" w:bidi="ar-SA"/>
              </w:rPr>
              <w:t>Горецкий</w:t>
            </w:r>
            <w:r>
              <w:rPr>
                <w:spacing w:val="-2"/>
                <w:kern w:val="0"/>
                <w:sz w:val="22"/>
                <w:szCs w:val="22"/>
                <w:lang w:val="en-US" w:eastAsia="en-US" w:bidi="ar-SA"/>
              </w:rPr>
              <w:t xml:space="preserve"> </w:t>
            </w:r>
            <w:r>
              <w:rPr>
                <w:spacing w:val="-5"/>
                <w:kern w:val="0"/>
                <w:sz w:val="22"/>
                <w:szCs w:val="22"/>
                <w:lang w:val="en-US" w:eastAsia="en-US" w:bidi="ar-SA"/>
              </w:rPr>
              <w:t>ВГ</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Русский</w:t>
            </w:r>
            <w:r>
              <w:rPr>
                <w:spacing w:val="-1"/>
                <w:kern w:val="0"/>
                <w:sz w:val="22"/>
                <w:szCs w:val="22"/>
                <w:lang w:val="en-US" w:eastAsia="en-US" w:bidi="ar-SA"/>
              </w:rPr>
              <w:t xml:space="preserve"> </w:t>
            </w:r>
            <w:r>
              <w:rPr>
                <w:kern w:val="0"/>
                <w:sz w:val="22"/>
                <w:szCs w:val="22"/>
                <w:lang w:val="en-US" w:eastAsia="en-US" w:bidi="ar-SA"/>
              </w:rPr>
              <w:t>язык.</w:t>
            </w:r>
            <w:r>
              <w:rPr>
                <w:spacing w:val="-2"/>
                <w:kern w:val="0"/>
                <w:sz w:val="22"/>
                <w:szCs w:val="22"/>
                <w:lang w:val="en-US" w:eastAsia="en-US" w:bidi="ar-SA"/>
              </w:rPr>
              <w:t xml:space="preserve"> </w:t>
            </w:r>
            <w:r>
              <w:rPr>
                <w:kern w:val="0"/>
                <w:sz w:val="22"/>
                <w:szCs w:val="22"/>
                <w:lang w:val="en-US" w:eastAsia="en-US" w:bidi="ar-SA"/>
              </w:rPr>
              <w:t>В</w:t>
            </w:r>
            <w:r>
              <w:rPr>
                <w:spacing w:val="-2"/>
                <w:kern w:val="0"/>
                <w:sz w:val="22"/>
                <w:szCs w:val="22"/>
                <w:lang w:val="en-US" w:eastAsia="en-US" w:bidi="ar-SA"/>
              </w:rPr>
              <w:t xml:space="preserve"> </w:t>
            </w:r>
            <w:r>
              <w:rPr>
                <w:kern w:val="0"/>
                <w:sz w:val="22"/>
                <w:szCs w:val="22"/>
                <w:lang w:val="en-US" w:eastAsia="en-US" w:bidi="ar-SA"/>
              </w:rPr>
              <w:t>2</w:t>
            </w:r>
            <w:r>
              <w:rPr>
                <w:spacing w:val="-1"/>
                <w:kern w:val="0"/>
                <w:sz w:val="22"/>
                <w:szCs w:val="22"/>
                <w:lang w:val="en-US" w:eastAsia="en-US" w:bidi="ar-SA"/>
              </w:rPr>
              <w:t xml:space="preserve"> </w:t>
            </w:r>
            <w:r>
              <w:rPr>
                <w:spacing w:val="-2"/>
                <w:kern w:val="0"/>
                <w:sz w:val="22"/>
                <w:szCs w:val="22"/>
                <w:lang w:val="en-US" w:eastAsia="en-US" w:bidi="ar-SA"/>
              </w:rPr>
              <w:t>частях</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eastAsia="en-US" w:bidi="ar-SA"/>
              </w:rPr>
              <w:t>соответствует</w:t>
            </w:r>
          </w:p>
        </w:tc>
      </w:tr>
      <w:tr>
        <w:trPr>
          <w:trHeight w:val="551"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4" w:before="0" w:after="0"/>
              <w:jc w:val="center"/>
              <w:rPr>
                <w:sz w:val="20"/>
              </w:rPr>
            </w:pPr>
            <w:r>
              <w:rPr>
                <w:kern w:val="0"/>
                <w:sz w:val="22"/>
                <w:szCs w:val="22"/>
                <w:lang w:eastAsia="en-US" w:bidi="ar-SA"/>
              </w:rPr>
              <w:t>2</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4" w:before="0" w:after="0"/>
              <w:jc w:val="left"/>
              <w:rPr>
                <w:lang w:val="en-US"/>
              </w:rPr>
            </w:pPr>
            <w:r>
              <w:rPr>
                <w:kern w:val="0"/>
                <w:sz w:val="22"/>
                <w:szCs w:val="22"/>
                <w:lang w:val="en-US" w:eastAsia="en-US" w:bidi="ar-SA"/>
              </w:rPr>
              <w:t>Климанова</w:t>
            </w:r>
            <w:r>
              <w:rPr>
                <w:spacing w:val="80"/>
                <w:kern w:val="0"/>
                <w:sz w:val="22"/>
                <w:szCs w:val="22"/>
                <w:lang w:val="en-US" w:eastAsia="en-US" w:bidi="ar-SA"/>
              </w:rPr>
              <w:t xml:space="preserve"> </w:t>
            </w:r>
            <w:r>
              <w:rPr>
                <w:kern w:val="0"/>
                <w:sz w:val="22"/>
                <w:szCs w:val="22"/>
                <w:lang w:val="en-US" w:eastAsia="en-US" w:bidi="ar-SA"/>
              </w:rPr>
              <w:t>ЛФ,</w:t>
            </w:r>
            <w:r>
              <w:rPr>
                <w:spacing w:val="80"/>
                <w:kern w:val="0"/>
                <w:sz w:val="22"/>
                <w:szCs w:val="22"/>
                <w:lang w:val="en-US" w:eastAsia="en-US" w:bidi="ar-SA"/>
              </w:rPr>
              <w:t xml:space="preserve"> </w:t>
            </w:r>
            <w:r>
              <w:rPr>
                <w:kern w:val="0"/>
                <w:sz w:val="22"/>
                <w:szCs w:val="22"/>
                <w:lang w:val="en-US" w:eastAsia="en-US" w:bidi="ar-SA"/>
              </w:rPr>
              <w:t xml:space="preserve">Горецкий </w:t>
            </w:r>
            <w:r>
              <w:rPr>
                <w:spacing w:val="-6"/>
                <w:kern w:val="0"/>
                <w:sz w:val="22"/>
                <w:szCs w:val="22"/>
                <w:lang w:val="en-US" w:eastAsia="en-US" w:bidi="ar-SA"/>
              </w:rPr>
              <w:t>ВГ</w:t>
            </w:r>
          </w:p>
        </w:tc>
        <w:tc>
          <w:tcPr>
            <w:tcW w:w="1345" w:type="dxa"/>
            <w:tcBorders>
              <w:top w:val="single" w:sz="4" w:space="0" w:color="000000"/>
              <w:left w:val="single" w:sz="4" w:space="0" w:color="000000"/>
              <w:bottom w:val="single" w:sz="4" w:space="0" w:color="000000"/>
            </w:tcBorders>
          </w:tcPr>
          <w:p>
            <w:pPr>
              <w:pStyle w:val="Normal"/>
              <w:widowControl w:val="false"/>
              <w:spacing w:lineRule="exact" w:line="274" w:before="0" w:after="0"/>
              <w:jc w:val="left"/>
              <w:rPr>
                <w:lang w:val="en-US"/>
              </w:rPr>
            </w:pPr>
            <w:r>
              <w:rPr>
                <w:spacing w:val="-2"/>
                <w:kern w:val="0"/>
                <w:sz w:val="22"/>
                <w:szCs w:val="22"/>
                <w:lang w:val="en-US" w:eastAsia="en-US" w:bidi="ar-SA"/>
              </w:rPr>
              <w:t>Литературное частях</w:t>
            </w:r>
          </w:p>
        </w:tc>
        <w:tc>
          <w:tcPr>
            <w:tcW w:w="990" w:type="dxa"/>
            <w:tcBorders>
              <w:top w:val="single" w:sz="4" w:space="0" w:color="000000"/>
              <w:bottom w:val="single" w:sz="4" w:space="0" w:color="000000"/>
            </w:tcBorders>
          </w:tcPr>
          <w:p>
            <w:pPr>
              <w:pStyle w:val="Normal"/>
              <w:widowControl w:val="false"/>
              <w:spacing w:lineRule="exact" w:line="273" w:before="0" w:after="0"/>
              <w:jc w:val="center"/>
              <w:rPr>
                <w:lang w:val="en-US"/>
              </w:rPr>
            </w:pPr>
            <w:r>
              <w:rPr>
                <w:spacing w:val="-2"/>
                <w:kern w:val="0"/>
                <w:sz w:val="22"/>
                <w:szCs w:val="22"/>
                <w:lang w:val="en-US" w:eastAsia="en-US" w:bidi="ar-SA"/>
              </w:rPr>
              <w:t>чтение.</w:t>
            </w:r>
          </w:p>
        </w:tc>
        <w:tc>
          <w:tcPr>
            <w:tcW w:w="395" w:type="dxa"/>
            <w:tcBorders>
              <w:top w:val="single" w:sz="4" w:space="0" w:color="000000"/>
              <w:bottom w:val="single" w:sz="4" w:space="0" w:color="000000"/>
            </w:tcBorders>
          </w:tcPr>
          <w:p>
            <w:pPr>
              <w:pStyle w:val="Normal"/>
              <w:widowControl w:val="false"/>
              <w:spacing w:lineRule="exact" w:line="273" w:before="0" w:after="0"/>
              <w:jc w:val="center"/>
              <w:rPr>
                <w:lang w:val="en-US"/>
              </w:rPr>
            </w:pPr>
            <w:r>
              <w:rPr>
                <w:spacing w:val="-10"/>
                <w:kern w:val="0"/>
                <w:sz w:val="22"/>
                <w:szCs w:val="22"/>
                <w:lang w:val="en-US" w:eastAsia="en-US" w:bidi="ar-SA"/>
              </w:rPr>
              <w:t>В</w:t>
            </w:r>
          </w:p>
        </w:tc>
        <w:tc>
          <w:tcPr>
            <w:tcW w:w="813" w:type="dxa"/>
            <w:tcBorders>
              <w:top w:val="single" w:sz="4" w:space="0" w:color="000000"/>
              <w:bottom w:val="single" w:sz="4" w:space="0" w:color="000000"/>
              <w:right w:val="single" w:sz="4" w:space="0" w:color="000000"/>
            </w:tcBorders>
          </w:tcPr>
          <w:p>
            <w:pPr>
              <w:pStyle w:val="Normal"/>
              <w:widowControl w:val="false"/>
              <w:spacing w:lineRule="exact" w:line="273" w:before="0" w:after="0"/>
              <w:ind w:right="1" w:hanging="0"/>
              <w:jc w:val="center"/>
              <w:rPr>
                <w:lang w:val="en-US"/>
              </w:rPr>
            </w:pPr>
            <w:r>
              <w:rPr>
                <w:spacing w:val="-10"/>
                <w:kern w:val="0"/>
                <w:sz w:val="22"/>
                <w:szCs w:val="22"/>
                <w:lang w:val="en-US" w:eastAsia="en-US" w:bidi="ar-SA"/>
              </w:rPr>
              <w:t>2</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kern w:val="0"/>
                <w:sz w:val="22"/>
                <w:szCs w:val="22"/>
                <w:lang w:eastAsia="en-US" w:bidi="ar-SA"/>
              </w:rPr>
              <w:t>соответствует</w:t>
            </w:r>
          </w:p>
        </w:tc>
      </w:tr>
      <w:tr>
        <w:trPr>
          <w:trHeight w:val="553"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885" w:leader="none"/>
                <w:tab w:val="left" w:pos="1535" w:leader="none"/>
              </w:tabs>
              <w:spacing w:lineRule="exact" w:line="273" w:before="0" w:after="0"/>
              <w:jc w:val="right"/>
              <w:rPr>
                <w:spacing w:val="-4"/>
              </w:rPr>
            </w:pPr>
            <w:r>
              <w:rPr>
                <w:spacing w:val="-4"/>
                <w:kern w:val="0"/>
                <w:sz w:val="22"/>
                <w:szCs w:val="22"/>
                <w:lang w:eastAsia="en-US" w:bidi="ar-SA"/>
              </w:rPr>
            </w:r>
          </w:p>
          <w:p>
            <w:pPr>
              <w:pStyle w:val="Normal"/>
              <w:widowControl w:val="false"/>
              <w:spacing w:lineRule="exact" w:line="261" w:before="0" w:after="0"/>
              <w:jc w:val="center"/>
              <w:rPr>
                <w:sz w:val="20"/>
              </w:rPr>
            </w:pPr>
            <w:r>
              <w:rPr>
                <w:kern w:val="0"/>
                <w:sz w:val="22"/>
                <w:szCs w:val="22"/>
                <w:lang w:eastAsia="en-US" w:bidi="ar-SA"/>
              </w:rPr>
              <w:t>3</w:t>
            </w:r>
          </w:p>
        </w:tc>
        <w:tc>
          <w:tcPr>
            <w:tcW w:w="1783" w:type="dxa"/>
            <w:gridSpan w:val="2"/>
            <w:tcBorders>
              <w:top w:val="single" w:sz="4" w:space="0" w:color="000000"/>
              <w:left w:val="single" w:sz="4" w:space="0" w:color="000000"/>
              <w:bottom w:val="single" w:sz="4" w:space="0" w:color="000000"/>
            </w:tcBorders>
          </w:tcPr>
          <w:p>
            <w:pPr>
              <w:pStyle w:val="Normal"/>
              <w:widowControl w:val="false"/>
              <w:tabs>
                <w:tab w:val="clear" w:pos="720"/>
                <w:tab w:val="left" w:pos="885" w:leader="none"/>
                <w:tab w:val="left" w:pos="1535" w:leader="none"/>
              </w:tabs>
              <w:spacing w:lineRule="exact" w:line="273" w:before="0" w:after="0"/>
              <w:ind w:left="109" w:hanging="0"/>
              <w:jc w:val="left"/>
              <w:rPr>
                <w:sz w:val="20"/>
              </w:rPr>
            </w:pPr>
            <w:r>
              <w:rPr>
                <w:spacing w:val="-4"/>
                <w:kern w:val="0"/>
                <w:sz w:val="22"/>
                <w:szCs w:val="22"/>
                <w:lang w:eastAsia="en-US" w:bidi="ar-SA"/>
              </w:rPr>
              <w:t>Моро</w:t>
            </w:r>
            <w:r>
              <w:rPr>
                <w:kern w:val="0"/>
                <w:sz w:val="22"/>
                <w:szCs w:val="22"/>
                <w:lang w:eastAsia="en-US" w:bidi="ar-SA"/>
              </w:rPr>
              <w:tab/>
            </w:r>
            <w:r>
              <w:rPr>
                <w:spacing w:val="-5"/>
                <w:kern w:val="0"/>
                <w:sz w:val="22"/>
                <w:szCs w:val="22"/>
                <w:lang w:eastAsia="en-US" w:bidi="ar-SA"/>
              </w:rPr>
              <w:t xml:space="preserve">МИ, </w:t>
            </w:r>
            <w:r>
              <w:rPr>
                <w:spacing w:val="-2"/>
                <w:kern w:val="0"/>
                <w:sz w:val="22"/>
                <w:szCs w:val="22"/>
                <w:lang w:eastAsia="en-US" w:bidi="ar-SA"/>
              </w:rPr>
              <w:t>Волкова</w:t>
            </w:r>
            <w:r>
              <w:rPr>
                <w:spacing w:val="-5"/>
                <w:kern w:val="0"/>
                <w:sz w:val="22"/>
                <w:szCs w:val="22"/>
                <w:lang w:eastAsia="en-US" w:bidi="ar-SA"/>
              </w:rPr>
              <w:t xml:space="preserve"> СИ,</w:t>
            </w:r>
            <w:r>
              <w:rPr>
                <w:kern w:val="0"/>
                <w:sz w:val="22"/>
                <w:szCs w:val="22"/>
                <w:lang w:eastAsia="en-US" w:bidi="ar-SA"/>
              </w:rPr>
              <w:t xml:space="preserve"> Степанова</w:t>
            </w:r>
            <w:r>
              <w:rPr>
                <w:spacing w:val="-5"/>
                <w:kern w:val="0"/>
                <w:sz w:val="22"/>
                <w:szCs w:val="22"/>
                <w:lang w:eastAsia="en-US" w:bidi="ar-SA"/>
              </w:rPr>
              <w:t xml:space="preserve"> СВ</w:t>
            </w:r>
          </w:p>
        </w:tc>
        <w:tc>
          <w:tcPr>
            <w:tcW w:w="911" w:type="dxa"/>
            <w:tcBorders>
              <w:top w:val="single" w:sz="4" w:space="0" w:color="000000"/>
              <w:bottom w:val="single" w:sz="4" w:space="0" w:color="000000"/>
              <w:right w:val="single" w:sz="4" w:space="0" w:color="000000"/>
            </w:tcBorders>
          </w:tcPr>
          <w:p>
            <w:pPr>
              <w:pStyle w:val="Normal"/>
              <w:widowControl w:val="false"/>
              <w:spacing w:lineRule="exact" w:line="273" w:before="0" w:after="0"/>
              <w:jc w:val="left"/>
              <w:rPr>
                <w:sz w:val="20"/>
              </w:rPr>
            </w:pPr>
            <w:r>
              <w:rPr>
                <w:kern w:val="0"/>
                <w:sz w:val="22"/>
                <w:szCs w:val="22"/>
                <w:lang w:eastAsia="en-US" w:bidi="ar-SA"/>
              </w:rPr>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kern w:val="0"/>
                <w:sz w:val="22"/>
                <w:szCs w:val="22"/>
                <w:lang w:val="en-US" w:eastAsia="en-US" w:bidi="ar-SA"/>
              </w:rPr>
              <w:t>Математика.</w:t>
            </w:r>
            <w:r>
              <w:rPr>
                <w:spacing w:val="-2"/>
                <w:kern w:val="0"/>
                <w:sz w:val="22"/>
                <w:szCs w:val="22"/>
                <w:lang w:val="en-US" w:eastAsia="en-US" w:bidi="ar-SA"/>
              </w:rPr>
              <w:t xml:space="preserve"> </w:t>
            </w:r>
            <w:r>
              <w:rPr>
                <w:kern w:val="0"/>
                <w:sz w:val="22"/>
                <w:szCs w:val="22"/>
                <w:lang w:val="en-US" w:eastAsia="en-US" w:bidi="ar-SA"/>
              </w:rPr>
              <w:t>В</w:t>
            </w:r>
            <w:r>
              <w:rPr>
                <w:spacing w:val="-3"/>
                <w:kern w:val="0"/>
                <w:sz w:val="22"/>
                <w:szCs w:val="22"/>
                <w:lang w:val="en-US" w:eastAsia="en-US" w:bidi="ar-SA"/>
              </w:rPr>
              <w:t xml:space="preserve"> </w:t>
            </w:r>
            <w:r>
              <w:rPr>
                <w:kern w:val="0"/>
                <w:sz w:val="22"/>
                <w:szCs w:val="22"/>
                <w:lang w:val="en-US" w:eastAsia="en-US" w:bidi="ar-SA"/>
              </w:rPr>
              <w:t>2</w:t>
            </w:r>
            <w:r>
              <w:rPr>
                <w:spacing w:val="-1"/>
                <w:kern w:val="0"/>
                <w:sz w:val="22"/>
                <w:szCs w:val="22"/>
                <w:lang w:val="en-US" w:eastAsia="en-US" w:bidi="ar-SA"/>
              </w:rPr>
              <w:t xml:space="preserve"> </w:t>
            </w:r>
            <w:r>
              <w:rPr>
                <w:spacing w:val="-2"/>
                <w:kern w:val="0"/>
                <w:sz w:val="22"/>
                <w:szCs w:val="22"/>
                <w:lang w:val="en-US" w:eastAsia="en-US" w:bidi="ar-SA"/>
              </w:rPr>
              <w:t>частях</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spacing w:val="-2"/>
                <w:kern w:val="0"/>
                <w:sz w:val="22"/>
                <w:szCs w:val="22"/>
                <w:lang w:eastAsia="en-US" w:bidi="ar-SA"/>
              </w:rPr>
              <w:t>соответствует</w:t>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4</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Плешаков</w:t>
            </w:r>
            <w:r>
              <w:rPr>
                <w:spacing w:val="-5"/>
                <w:kern w:val="0"/>
                <w:sz w:val="22"/>
                <w:szCs w:val="22"/>
                <w:lang w:val="en-US" w:eastAsia="en-US" w:bidi="ar-SA"/>
              </w:rPr>
              <w:t xml:space="preserve"> АА</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Окружающий</w:t>
            </w:r>
            <w:r>
              <w:rPr>
                <w:spacing w:val="-4"/>
                <w:kern w:val="0"/>
                <w:sz w:val="22"/>
                <w:szCs w:val="22"/>
                <w:lang w:val="en-US" w:eastAsia="en-US" w:bidi="ar-SA"/>
              </w:rPr>
              <w:t xml:space="preserve"> </w:t>
            </w:r>
            <w:r>
              <w:rPr>
                <w:kern w:val="0"/>
                <w:sz w:val="22"/>
                <w:szCs w:val="22"/>
                <w:lang w:val="en-US" w:eastAsia="en-US" w:bidi="ar-SA"/>
              </w:rPr>
              <w:t>мир.</w:t>
            </w:r>
            <w:r>
              <w:rPr>
                <w:spacing w:val="-1"/>
                <w:kern w:val="0"/>
                <w:sz w:val="22"/>
                <w:szCs w:val="22"/>
                <w:lang w:val="en-US" w:eastAsia="en-US" w:bidi="ar-SA"/>
              </w:rPr>
              <w:t xml:space="preserve"> </w:t>
            </w:r>
            <w:r>
              <w:rPr>
                <w:kern w:val="0"/>
                <w:sz w:val="22"/>
                <w:szCs w:val="22"/>
                <w:lang w:val="en-US" w:eastAsia="en-US" w:bidi="ar-SA"/>
              </w:rPr>
              <w:t>В</w:t>
            </w:r>
            <w:r>
              <w:rPr>
                <w:spacing w:val="-4"/>
                <w:kern w:val="0"/>
                <w:sz w:val="22"/>
                <w:szCs w:val="22"/>
                <w:lang w:val="en-US" w:eastAsia="en-US" w:bidi="ar-SA"/>
              </w:rPr>
              <w:t xml:space="preserve"> </w:t>
            </w:r>
            <w:r>
              <w:rPr>
                <w:kern w:val="0"/>
                <w:sz w:val="22"/>
                <w:szCs w:val="22"/>
                <w:lang w:val="en-US" w:eastAsia="en-US" w:bidi="ar-SA"/>
              </w:rPr>
              <w:t>2</w:t>
            </w:r>
            <w:r>
              <w:rPr>
                <w:spacing w:val="1"/>
                <w:kern w:val="0"/>
                <w:sz w:val="22"/>
                <w:szCs w:val="22"/>
                <w:lang w:val="en-US" w:eastAsia="en-US" w:bidi="ar-SA"/>
              </w:rPr>
              <w:t xml:space="preserve"> </w:t>
            </w:r>
            <w:r>
              <w:rPr>
                <w:spacing w:val="-2"/>
                <w:kern w:val="0"/>
                <w:sz w:val="22"/>
                <w:szCs w:val="22"/>
                <w:lang w:val="en-US" w:eastAsia="en-US" w:bidi="ar-SA"/>
              </w:rPr>
              <w:t>частях</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spacing w:val="-2"/>
                <w:kern w:val="0"/>
                <w:sz w:val="22"/>
                <w:szCs w:val="22"/>
                <w:lang w:eastAsia="en-US" w:bidi="ar-SA"/>
              </w:rPr>
              <w:t>соответствует</w:t>
            </w:r>
          </w:p>
        </w:tc>
      </w:tr>
      <w:tr>
        <w:trPr>
          <w:trHeight w:val="551"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353" w:leader="none"/>
              </w:tabs>
              <w:spacing w:lineRule="exact" w:line="270" w:before="0" w:after="0"/>
              <w:jc w:val="center"/>
              <w:rPr>
                <w:sz w:val="20"/>
              </w:rPr>
            </w:pPr>
            <w:r>
              <w:rPr>
                <w:kern w:val="0"/>
                <w:sz w:val="22"/>
                <w:szCs w:val="22"/>
                <w:lang w:eastAsia="en-US" w:bidi="ar-SA"/>
              </w:rPr>
              <w:t>5</w:t>
            </w:r>
          </w:p>
          <w:p>
            <w:pPr>
              <w:pStyle w:val="Normal"/>
              <w:widowControl w:val="false"/>
              <w:spacing w:lineRule="exact" w:line="261" w:before="0" w:after="0"/>
              <w:jc w:val="right"/>
              <w:rPr>
                <w:sz w:val="20"/>
              </w:rPr>
            </w:pPr>
            <w:r>
              <w:rPr>
                <w:kern w:val="0"/>
                <w:sz w:val="22"/>
                <w:szCs w:val="22"/>
                <w:lang w:eastAsia="en-US" w:bidi="ar-SA"/>
              </w:rPr>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Быкова</w:t>
            </w:r>
            <w:r>
              <w:rPr>
                <w:spacing w:val="59"/>
                <w:kern w:val="0"/>
                <w:sz w:val="22"/>
                <w:szCs w:val="22"/>
                <w:lang w:eastAsia="en-US" w:bidi="ar-SA"/>
              </w:rPr>
              <w:t xml:space="preserve"> </w:t>
            </w:r>
            <w:r>
              <w:rPr>
                <w:kern w:val="0"/>
                <w:sz w:val="22"/>
                <w:szCs w:val="22"/>
                <w:lang w:eastAsia="en-US" w:bidi="ar-SA"/>
              </w:rPr>
              <w:t>НИ,</w:t>
            </w:r>
            <w:r>
              <w:rPr>
                <w:spacing w:val="57"/>
                <w:kern w:val="0"/>
                <w:sz w:val="22"/>
                <w:szCs w:val="22"/>
                <w:lang w:eastAsia="en-US" w:bidi="ar-SA"/>
              </w:rPr>
              <w:t xml:space="preserve"> </w:t>
            </w:r>
            <w:r>
              <w:rPr>
                <w:kern w:val="0"/>
                <w:sz w:val="22"/>
                <w:szCs w:val="22"/>
                <w:lang w:eastAsia="en-US" w:bidi="ar-SA"/>
              </w:rPr>
              <w:t>Дули</w:t>
            </w:r>
            <w:r>
              <w:rPr>
                <w:spacing w:val="61"/>
                <w:kern w:val="0"/>
                <w:sz w:val="22"/>
                <w:szCs w:val="22"/>
                <w:lang w:eastAsia="en-US" w:bidi="ar-SA"/>
              </w:rPr>
              <w:t xml:space="preserve"> </w:t>
            </w:r>
            <w:r>
              <w:rPr>
                <w:spacing w:val="-2"/>
                <w:kern w:val="0"/>
                <w:sz w:val="22"/>
                <w:szCs w:val="22"/>
                <w:lang w:eastAsia="en-US" w:bidi="ar-SA"/>
              </w:rPr>
              <w:t>Дженни</w:t>
            </w:r>
          </w:p>
          <w:p>
            <w:pPr>
              <w:pStyle w:val="Normal"/>
              <w:widowControl w:val="false"/>
              <w:spacing w:lineRule="exact" w:line="261" w:before="0" w:after="0"/>
              <w:jc w:val="left"/>
              <w:rPr>
                <w:sz w:val="20"/>
              </w:rPr>
            </w:pPr>
            <w:r>
              <w:rPr>
                <w:kern w:val="0"/>
                <w:sz w:val="22"/>
                <w:szCs w:val="22"/>
                <w:lang w:eastAsia="en-US" w:bidi="ar-SA"/>
              </w:rPr>
              <w:t xml:space="preserve">и </w:t>
            </w:r>
            <w:r>
              <w:rPr>
                <w:spacing w:val="-5"/>
                <w:kern w:val="0"/>
                <w:sz w:val="22"/>
                <w:szCs w:val="22"/>
                <w:lang w:eastAsia="en-US" w:bidi="ar-SA"/>
              </w:rPr>
              <w:t>др.</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Английский</w:t>
            </w:r>
            <w:r>
              <w:rPr>
                <w:spacing w:val="-5"/>
                <w:kern w:val="0"/>
                <w:sz w:val="22"/>
                <w:szCs w:val="22"/>
                <w:lang w:val="en-US" w:eastAsia="en-US" w:bidi="ar-SA"/>
              </w:rPr>
              <w:t xml:space="preserve"> </w:t>
            </w:r>
            <w:r>
              <w:rPr>
                <w:kern w:val="0"/>
                <w:sz w:val="22"/>
                <w:szCs w:val="22"/>
                <w:lang w:val="en-US" w:eastAsia="en-US" w:bidi="ar-SA"/>
              </w:rPr>
              <w:t>язык.</w:t>
            </w:r>
            <w:r>
              <w:rPr>
                <w:spacing w:val="-2"/>
                <w:kern w:val="0"/>
                <w:sz w:val="22"/>
                <w:szCs w:val="22"/>
                <w:lang w:val="en-US" w:eastAsia="en-US" w:bidi="ar-SA"/>
              </w:rPr>
              <w:t xml:space="preserve"> </w:t>
            </w:r>
            <w:r>
              <w:rPr>
                <w:kern w:val="0"/>
                <w:sz w:val="22"/>
                <w:szCs w:val="22"/>
                <w:lang w:val="en-US" w:eastAsia="en-US" w:bidi="ar-SA"/>
              </w:rPr>
              <w:t>В</w:t>
            </w:r>
            <w:r>
              <w:rPr>
                <w:spacing w:val="-3"/>
                <w:kern w:val="0"/>
                <w:sz w:val="22"/>
                <w:szCs w:val="22"/>
                <w:lang w:val="en-US" w:eastAsia="en-US" w:bidi="ar-SA"/>
              </w:rPr>
              <w:t xml:space="preserve"> </w:t>
            </w:r>
            <w:r>
              <w:rPr>
                <w:kern w:val="0"/>
                <w:sz w:val="22"/>
                <w:szCs w:val="22"/>
                <w:lang w:val="en-US" w:eastAsia="en-US" w:bidi="ar-SA"/>
              </w:rPr>
              <w:t>2</w:t>
            </w:r>
            <w:r>
              <w:rPr>
                <w:spacing w:val="-2"/>
                <w:kern w:val="0"/>
                <w:sz w:val="22"/>
                <w:szCs w:val="22"/>
                <w:lang w:val="en-US" w:eastAsia="en-US" w:bidi="ar-SA"/>
              </w:rPr>
              <w:t xml:space="preserve"> частях</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6</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Критская</w:t>
            </w:r>
            <w:r>
              <w:rPr>
                <w:spacing w:val="-4"/>
                <w:kern w:val="0"/>
                <w:sz w:val="22"/>
                <w:szCs w:val="22"/>
                <w:lang w:val="en-US" w:eastAsia="en-US" w:bidi="ar-SA"/>
              </w:rPr>
              <w:t xml:space="preserve"> </w:t>
            </w:r>
            <w:r>
              <w:rPr>
                <w:kern w:val="0"/>
                <w:sz w:val="22"/>
                <w:szCs w:val="22"/>
                <w:lang w:val="en-US" w:eastAsia="en-US" w:bidi="ar-SA"/>
              </w:rPr>
              <w:t>ЕД,</w:t>
            </w:r>
            <w:r>
              <w:rPr>
                <w:spacing w:val="-2"/>
                <w:kern w:val="0"/>
                <w:sz w:val="22"/>
                <w:szCs w:val="22"/>
                <w:lang w:val="en-US" w:eastAsia="en-US" w:bidi="ar-SA"/>
              </w:rPr>
              <w:t xml:space="preserve"> </w:t>
            </w:r>
            <w:r>
              <w:rPr>
                <w:kern w:val="0"/>
                <w:sz w:val="22"/>
                <w:szCs w:val="22"/>
                <w:lang w:val="en-US" w:eastAsia="en-US" w:bidi="ar-SA"/>
              </w:rPr>
              <w:t>Сергеева</w:t>
            </w:r>
            <w:r>
              <w:rPr>
                <w:spacing w:val="-2"/>
                <w:kern w:val="0"/>
                <w:sz w:val="22"/>
                <w:szCs w:val="22"/>
                <w:lang w:val="en-US" w:eastAsia="en-US" w:bidi="ar-SA"/>
              </w:rPr>
              <w:t xml:space="preserve"> </w:t>
            </w:r>
            <w:r>
              <w:rPr>
                <w:spacing w:val="-5"/>
                <w:kern w:val="0"/>
                <w:sz w:val="22"/>
                <w:szCs w:val="22"/>
                <w:lang w:val="en-US" w:eastAsia="en-US" w:bidi="ar-SA"/>
              </w:rPr>
              <w:t>ГП</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spacing w:val="-2"/>
                <w:kern w:val="0"/>
                <w:sz w:val="22"/>
                <w:szCs w:val="22"/>
                <w:lang w:val="en-US" w:eastAsia="en-US" w:bidi="ar-SA"/>
              </w:rPr>
              <w:t>Музыка</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7</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Лутцева</w:t>
            </w:r>
            <w:r>
              <w:rPr>
                <w:spacing w:val="-6"/>
                <w:kern w:val="0"/>
                <w:sz w:val="22"/>
                <w:szCs w:val="22"/>
                <w:lang w:val="en-US" w:eastAsia="en-US" w:bidi="ar-SA"/>
              </w:rPr>
              <w:t xml:space="preserve"> </w:t>
            </w:r>
            <w:r>
              <w:rPr>
                <w:kern w:val="0"/>
                <w:sz w:val="22"/>
                <w:szCs w:val="22"/>
                <w:lang w:val="en-US" w:eastAsia="en-US" w:bidi="ar-SA"/>
              </w:rPr>
              <w:t>ЕА,</w:t>
            </w:r>
            <w:r>
              <w:rPr>
                <w:spacing w:val="-2"/>
                <w:kern w:val="0"/>
                <w:sz w:val="22"/>
                <w:szCs w:val="22"/>
                <w:lang w:val="en-US" w:eastAsia="en-US" w:bidi="ar-SA"/>
              </w:rPr>
              <w:t xml:space="preserve"> </w:t>
            </w:r>
            <w:r>
              <w:rPr>
                <w:kern w:val="0"/>
                <w:sz w:val="22"/>
                <w:szCs w:val="22"/>
                <w:lang w:val="en-US" w:eastAsia="en-US" w:bidi="ar-SA"/>
              </w:rPr>
              <w:t>Зуева</w:t>
            </w:r>
            <w:r>
              <w:rPr>
                <w:spacing w:val="-2"/>
                <w:kern w:val="0"/>
                <w:sz w:val="22"/>
                <w:szCs w:val="22"/>
                <w:lang w:val="en-US" w:eastAsia="en-US" w:bidi="ar-SA"/>
              </w:rPr>
              <w:t xml:space="preserve"> </w:t>
            </w:r>
            <w:r>
              <w:rPr>
                <w:spacing w:val="-5"/>
                <w:kern w:val="0"/>
                <w:sz w:val="22"/>
                <w:szCs w:val="22"/>
                <w:lang w:val="en-US" w:eastAsia="en-US" w:bidi="ar-SA"/>
              </w:rPr>
              <w:t>ТП.</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spacing w:val="-2"/>
                <w:kern w:val="0"/>
                <w:sz w:val="22"/>
                <w:szCs w:val="22"/>
                <w:lang w:val="en-US" w:eastAsia="en-US" w:bidi="ar-SA"/>
              </w:rPr>
              <w:t>Технология</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338"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sz w:val="20"/>
              </w:rPr>
            </w:pPr>
            <w:r>
              <w:rPr>
                <w:kern w:val="0"/>
                <w:sz w:val="22"/>
                <w:szCs w:val="22"/>
                <w:lang w:eastAsia="en-US" w:bidi="ar-SA"/>
              </w:rPr>
              <w:t>8</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Коротеева</w:t>
            </w:r>
            <w:r>
              <w:rPr>
                <w:spacing w:val="-4"/>
                <w:kern w:val="0"/>
                <w:sz w:val="22"/>
                <w:szCs w:val="22"/>
                <w:lang w:val="en-US" w:eastAsia="en-US" w:bidi="ar-SA"/>
              </w:rPr>
              <w:t xml:space="preserve"> </w:t>
            </w:r>
            <w:r>
              <w:rPr>
                <w:spacing w:val="-5"/>
                <w:kern w:val="0"/>
                <w:sz w:val="22"/>
                <w:szCs w:val="22"/>
                <w:lang w:val="en-US" w:eastAsia="en-US" w:bidi="ar-SA"/>
              </w:rPr>
              <w:t>ЕИ</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2195" w:leader="none"/>
              </w:tabs>
              <w:spacing w:lineRule="exact" w:line="270" w:before="0" w:after="0"/>
              <w:jc w:val="left"/>
              <w:rPr>
                <w:lang w:val="en-US"/>
              </w:rPr>
            </w:pPr>
            <w:r>
              <w:rPr>
                <w:spacing w:val="-2"/>
                <w:kern w:val="0"/>
                <w:sz w:val="22"/>
                <w:szCs w:val="22"/>
                <w:lang w:val="en-US" w:eastAsia="en-US" w:bidi="ar-SA"/>
              </w:rPr>
              <w:t>Изобразительное</w:t>
            </w:r>
            <w:r>
              <w:rPr>
                <w:kern w:val="0"/>
                <w:sz w:val="22"/>
                <w:szCs w:val="22"/>
                <w:lang w:val="en-US" w:eastAsia="en-US" w:bidi="ar-SA"/>
              </w:rPr>
              <w:tab/>
            </w:r>
            <w:r>
              <w:rPr>
                <w:spacing w:val="-2"/>
                <w:kern w:val="0"/>
                <w:sz w:val="22"/>
                <w:szCs w:val="22"/>
                <w:lang w:val="en-US" w:eastAsia="en-US" w:bidi="ar-SA"/>
              </w:rPr>
              <w:t>искусство</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4"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right"/>
              <w:rPr>
                <w:sz w:val="20"/>
              </w:rPr>
            </w:pPr>
            <w:r>
              <w:rPr>
                <w:kern w:val="0"/>
                <w:sz w:val="22"/>
                <w:szCs w:val="22"/>
                <w:lang w:eastAsia="en-US" w:bidi="ar-SA"/>
              </w:rPr>
            </w:r>
          </w:p>
          <w:p>
            <w:pPr>
              <w:pStyle w:val="Normal"/>
              <w:widowControl w:val="false"/>
              <w:spacing w:lineRule="exact" w:line="256" w:before="0" w:after="0"/>
              <w:jc w:val="center"/>
              <w:rPr>
                <w:sz w:val="20"/>
              </w:rPr>
            </w:pPr>
            <w:r>
              <w:rPr>
                <w:kern w:val="0"/>
                <w:sz w:val="22"/>
                <w:szCs w:val="22"/>
                <w:lang w:eastAsia="en-US" w:bidi="ar-SA"/>
              </w:rPr>
              <w:t>9</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sz w:val="20"/>
              </w:rPr>
            </w:pPr>
            <w:r>
              <w:rPr>
                <w:kern w:val="0"/>
                <w:sz w:val="22"/>
                <w:szCs w:val="22"/>
                <w:lang w:eastAsia="en-US" w:bidi="ar-SA"/>
              </w:rPr>
              <w:t xml:space="preserve">   </w:t>
            </w:r>
            <w:r>
              <w:rPr>
                <w:kern w:val="0"/>
                <w:sz w:val="22"/>
                <w:szCs w:val="22"/>
                <w:lang w:eastAsia="en-US" w:bidi="ar-SA"/>
              </w:rPr>
              <w:t>Гафурова Ф.А., Салимгареева</w:t>
            </w:r>
          </w:p>
          <w:p>
            <w:pPr>
              <w:pStyle w:val="Normal"/>
              <w:widowControl w:val="false"/>
              <w:spacing w:lineRule="exact" w:line="256" w:before="0" w:after="0"/>
              <w:jc w:val="left"/>
              <w:rPr>
                <w:sz w:val="20"/>
              </w:rPr>
            </w:pPr>
            <w:r>
              <w:rPr>
                <w:kern w:val="0"/>
                <w:sz w:val="22"/>
                <w:szCs w:val="22"/>
                <w:lang w:eastAsia="en-US" w:bidi="ar-SA"/>
              </w:rPr>
              <w:t>Б.С., ГайнетдиноваЛ.Ш</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Родной</w:t>
            </w:r>
            <w:r>
              <w:rPr>
                <w:spacing w:val="-3"/>
                <w:kern w:val="0"/>
                <w:sz w:val="22"/>
                <w:szCs w:val="22"/>
                <w:lang w:val="en-US" w:eastAsia="en-US" w:bidi="ar-SA"/>
              </w:rPr>
              <w:t xml:space="preserve"> </w:t>
            </w:r>
            <w:r>
              <w:rPr>
                <w:spacing w:val="-4"/>
                <w:kern w:val="0"/>
                <w:sz w:val="22"/>
                <w:szCs w:val="22"/>
                <w:lang w:val="en-US" w:eastAsia="en-US" w:bidi="ar-SA"/>
              </w:rPr>
              <w:t>язык (Татар теле)</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10</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ru-RU" w:bidi="ar-SA"/>
              </w:rPr>
              <w:t>СафиуллинаГ.М</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61" w:before="0" w:after="0"/>
              <w:jc w:val="left"/>
              <w:rPr>
                <w:lang w:val="en-US"/>
              </w:rPr>
            </w:pPr>
            <w:r>
              <w:rPr>
                <w:kern w:val="0"/>
                <w:sz w:val="22"/>
                <w:szCs w:val="22"/>
                <w:lang w:val="en-US" w:eastAsia="ru-RU" w:bidi="ar-SA"/>
              </w:rPr>
              <w:t>Әдәби уку</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37"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2553" w:leader="none"/>
              </w:tabs>
              <w:spacing w:lineRule="exact" w:line="270" w:before="0" w:after="0"/>
              <w:jc w:val="right"/>
              <w:rPr>
                <w:spacing w:val="-2"/>
              </w:rPr>
            </w:pPr>
            <w:r>
              <w:rPr>
                <w:spacing w:val="-2"/>
                <w:kern w:val="0"/>
                <w:sz w:val="22"/>
                <w:szCs w:val="22"/>
                <w:lang w:eastAsia="en-US" w:bidi="ar-SA"/>
              </w:rPr>
            </w:r>
          </w:p>
          <w:p>
            <w:pPr>
              <w:pStyle w:val="Normal"/>
              <w:widowControl w:val="false"/>
              <w:spacing w:lineRule="atLeast" w:line="270" w:before="0" w:after="0"/>
              <w:jc w:val="center"/>
              <w:rPr>
                <w:sz w:val="20"/>
              </w:rPr>
            </w:pPr>
            <w:r>
              <w:rPr>
                <w:kern w:val="0"/>
                <w:sz w:val="22"/>
                <w:szCs w:val="22"/>
                <w:lang w:eastAsia="en-US" w:bidi="ar-SA"/>
              </w:rPr>
              <w:t>11</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2553" w:leader="none"/>
              </w:tabs>
              <w:spacing w:lineRule="exact" w:line="270" w:before="0" w:after="0"/>
              <w:jc w:val="left"/>
              <w:rPr>
                <w:sz w:val="20"/>
              </w:rPr>
            </w:pPr>
            <w:r>
              <w:rPr>
                <w:spacing w:val="-2"/>
                <w:kern w:val="0"/>
                <w:sz w:val="22"/>
                <w:szCs w:val="22"/>
                <w:lang w:eastAsia="en-US" w:bidi="ar-SA"/>
              </w:rPr>
              <w:t>Давлетшина</w:t>
            </w:r>
            <w:r>
              <w:rPr>
                <w:kern w:val="0"/>
                <w:sz w:val="22"/>
                <w:szCs w:val="22"/>
                <w:lang w:eastAsia="en-US" w:bidi="ar-SA"/>
              </w:rPr>
              <w:t xml:space="preserve"> </w:t>
            </w:r>
            <w:r>
              <w:rPr>
                <w:spacing w:val="-5"/>
                <w:kern w:val="0"/>
                <w:sz w:val="22"/>
                <w:szCs w:val="22"/>
                <w:lang w:eastAsia="en-US" w:bidi="ar-SA"/>
              </w:rPr>
              <w:t>МС,</w:t>
            </w:r>
          </w:p>
          <w:p>
            <w:pPr>
              <w:pStyle w:val="Normal"/>
              <w:widowControl w:val="false"/>
              <w:spacing w:lineRule="atLeast" w:line="270" w:before="0" w:after="0"/>
              <w:jc w:val="left"/>
              <w:rPr>
                <w:sz w:val="20"/>
              </w:rPr>
            </w:pPr>
            <w:r>
              <w:rPr>
                <w:kern w:val="0"/>
                <w:sz w:val="22"/>
                <w:szCs w:val="22"/>
                <w:lang w:eastAsia="en-US" w:bidi="ar-SA"/>
              </w:rPr>
              <w:t>Кинзябаева</w:t>
            </w:r>
            <w:r>
              <w:rPr>
                <w:spacing w:val="40"/>
                <w:kern w:val="0"/>
                <w:sz w:val="22"/>
                <w:szCs w:val="22"/>
                <w:lang w:eastAsia="en-US" w:bidi="ar-SA"/>
              </w:rPr>
              <w:t xml:space="preserve"> </w:t>
            </w:r>
            <w:r>
              <w:rPr>
                <w:kern w:val="0"/>
                <w:sz w:val="22"/>
                <w:szCs w:val="22"/>
                <w:lang w:eastAsia="en-US" w:bidi="ar-SA"/>
              </w:rPr>
              <w:t>НН,</w:t>
            </w:r>
            <w:r>
              <w:rPr>
                <w:spacing w:val="40"/>
                <w:kern w:val="0"/>
                <w:sz w:val="22"/>
                <w:szCs w:val="22"/>
                <w:lang w:eastAsia="en-US" w:bidi="ar-SA"/>
              </w:rPr>
              <w:t xml:space="preserve"> </w:t>
            </w:r>
            <w:r>
              <w:rPr>
                <w:kern w:val="0"/>
                <w:sz w:val="22"/>
                <w:szCs w:val="22"/>
                <w:lang w:eastAsia="en-US" w:bidi="ar-SA"/>
              </w:rPr>
              <w:t xml:space="preserve">Садыкова </w:t>
            </w:r>
            <w:r>
              <w:rPr>
                <w:spacing w:val="-4"/>
                <w:kern w:val="0"/>
                <w:sz w:val="22"/>
                <w:szCs w:val="22"/>
                <w:lang w:eastAsia="en-US" w:bidi="ar-SA"/>
              </w:rPr>
              <w:t>ГМ.</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Башкирский</w:t>
            </w:r>
            <w:r>
              <w:rPr>
                <w:spacing w:val="-4"/>
                <w:kern w:val="0"/>
                <w:sz w:val="22"/>
                <w:szCs w:val="22"/>
                <w:lang w:val="en-US" w:eastAsia="en-US" w:bidi="ar-SA"/>
              </w:rPr>
              <w:t xml:space="preserve"> язык</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12</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Лях</w:t>
            </w:r>
            <w:r>
              <w:rPr>
                <w:spacing w:val="2"/>
                <w:kern w:val="0"/>
                <w:sz w:val="22"/>
                <w:szCs w:val="22"/>
                <w:lang w:val="en-US" w:eastAsia="en-US" w:bidi="ar-SA"/>
              </w:rPr>
              <w:t xml:space="preserve"> </w:t>
            </w:r>
            <w:r>
              <w:rPr>
                <w:spacing w:val="-4"/>
                <w:kern w:val="0"/>
                <w:sz w:val="22"/>
                <w:szCs w:val="22"/>
                <w:lang w:val="en-US" w:eastAsia="en-US" w:bidi="ar-SA"/>
              </w:rPr>
              <w:t>В.И.</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Физическая</w:t>
            </w:r>
            <w:r>
              <w:rPr>
                <w:spacing w:val="-4"/>
                <w:kern w:val="0"/>
                <w:sz w:val="22"/>
                <w:szCs w:val="22"/>
                <w:lang w:val="en-US" w:eastAsia="en-US" w:bidi="ar-SA"/>
              </w:rPr>
              <w:t xml:space="preserve"> </w:t>
            </w:r>
            <w:r>
              <w:rPr>
                <w:kern w:val="0"/>
                <w:sz w:val="22"/>
                <w:szCs w:val="22"/>
                <w:lang w:val="en-US" w:eastAsia="en-US" w:bidi="ar-SA"/>
              </w:rPr>
              <w:t>культура.</w:t>
            </w:r>
            <w:r>
              <w:rPr>
                <w:spacing w:val="-3"/>
                <w:kern w:val="0"/>
                <w:sz w:val="22"/>
                <w:szCs w:val="22"/>
                <w:lang w:val="en-US" w:eastAsia="en-US" w:bidi="ar-SA"/>
              </w:rPr>
              <w:t xml:space="preserve"> </w:t>
            </w:r>
            <w:r>
              <w:rPr>
                <w:kern w:val="0"/>
                <w:sz w:val="22"/>
                <w:szCs w:val="22"/>
                <w:lang w:val="en-US" w:eastAsia="en-US" w:bidi="ar-SA"/>
              </w:rPr>
              <w:t>1-4</w:t>
            </w:r>
            <w:r>
              <w:rPr>
                <w:spacing w:val="-3"/>
                <w:kern w:val="0"/>
                <w:sz w:val="22"/>
                <w:szCs w:val="22"/>
                <w:lang w:val="en-US" w:eastAsia="en-US" w:bidi="ar-SA"/>
              </w:rPr>
              <w:t xml:space="preserve"> </w:t>
            </w:r>
            <w:r>
              <w:rPr>
                <w:spacing w:val="-5"/>
                <w:kern w:val="0"/>
                <w:sz w:val="22"/>
                <w:szCs w:val="22"/>
                <w:lang w:val="en-US" w:eastAsia="en-US" w:bidi="ar-SA"/>
              </w:rPr>
              <w:t>кл.</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9638"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b/>
                <w:b/>
                <w:lang w:val="en-US"/>
              </w:rPr>
            </w:pPr>
            <w:r>
              <w:rPr>
                <w:b/>
                <w:kern w:val="0"/>
                <w:sz w:val="22"/>
                <w:szCs w:val="22"/>
                <w:lang w:val="en-US" w:eastAsia="en-US" w:bidi="ar-SA"/>
              </w:rPr>
              <w:t xml:space="preserve">3 </w:t>
            </w:r>
            <w:r>
              <w:rPr>
                <w:b/>
                <w:spacing w:val="-2"/>
                <w:kern w:val="0"/>
                <w:sz w:val="22"/>
                <w:szCs w:val="22"/>
                <w:lang w:val="en-US" w:eastAsia="en-US" w:bidi="ar-SA"/>
              </w:rPr>
              <w:t>класс</w:t>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1</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Канакина</w:t>
            </w:r>
            <w:r>
              <w:rPr>
                <w:spacing w:val="-4"/>
                <w:kern w:val="0"/>
                <w:sz w:val="22"/>
                <w:szCs w:val="22"/>
                <w:lang w:val="en-US" w:eastAsia="en-US" w:bidi="ar-SA"/>
              </w:rPr>
              <w:t xml:space="preserve"> </w:t>
            </w:r>
            <w:r>
              <w:rPr>
                <w:kern w:val="0"/>
                <w:sz w:val="22"/>
                <w:szCs w:val="22"/>
                <w:lang w:val="en-US" w:eastAsia="en-US" w:bidi="ar-SA"/>
              </w:rPr>
              <w:t>ВП,</w:t>
            </w:r>
            <w:r>
              <w:rPr>
                <w:spacing w:val="-2"/>
                <w:kern w:val="0"/>
                <w:sz w:val="22"/>
                <w:szCs w:val="22"/>
                <w:lang w:val="en-US" w:eastAsia="en-US" w:bidi="ar-SA"/>
              </w:rPr>
              <w:t xml:space="preserve"> </w:t>
            </w:r>
            <w:r>
              <w:rPr>
                <w:kern w:val="0"/>
                <w:sz w:val="22"/>
                <w:szCs w:val="22"/>
                <w:lang w:val="en-US" w:eastAsia="en-US" w:bidi="ar-SA"/>
              </w:rPr>
              <w:t>Горецкий</w:t>
            </w:r>
            <w:r>
              <w:rPr>
                <w:spacing w:val="-2"/>
                <w:kern w:val="0"/>
                <w:sz w:val="22"/>
                <w:szCs w:val="22"/>
                <w:lang w:val="en-US" w:eastAsia="en-US" w:bidi="ar-SA"/>
              </w:rPr>
              <w:t xml:space="preserve"> </w:t>
            </w:r>
            <w:r>
              <w:rPr>
                <w:spacing w:val="-5"/>
                <w:kern w:val="0"/>
                <w:sz w:val="22"/>
                <w:szCs w:val="22"/>
                <w:lang w:val="en-US" w:eastAsia="en-US" w:bidi="ar-SA"/>
              </w:rPr>
              <w:t>ВГ</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Русский</w:t>
            </w:r>
            <w:r>
              <w:rPr>
                <w:spacing w:val="-1"/>
                <w:kern w:val="0"/>
                <w:sz w:val="22"/>
                <w:szCs w:val="22"/>
                <w:lang w:val="en-US" w:eastAsia="en-US" w:bidi="ar-SA"/>
              </w:rPr>
              <w:t xml:space="preserve"> </w:t>
            </w:r>
            <w:r>
              <w:rPr>
                <w:kern w:val="0"/>
                <w:sz w:val="22"/>
                <w:szCs w:val="22"/>
                <w:lang w:val="en-US" w:eastAsia="en-US" w:bidi="ar-SA"/>
              </w:rPr>
              <w:t>язык.</w:t>
            </w:r>
            <w:r>
              <w:rPr>
                <w:spacing w:val="-2"/>
                <w:kern w:val="0"/>
                <w:sz w:val="22"/>
                <w:szCs w:val="22"/>
                <w:lang w:val="en-US" w:eastAsia="en-US" w:bidi="ar-SA"/>
              </w:rPr>
              <w:t xml:space="preserve"> </w:t>
            </w:r>
            <w:r>
              <w:rPr>
                <w:kern w:val="0"/>
                <w:sz w:val="22"/>
                <w:szCs w:val="22"/>
                <w:lang w:val="en-US" w:eastAsia="en-US" w:bidi="ar-SA"/>
              </w:rPr>
              <w:t>В</w:t>
            </w:r>
            <w:r>
              <w:rPr>
                <w:spacing w:val="-2"/>
                <w:kern w:val="0"/>
                <w:sz w:val="22"/>
                <w:szCs w:val="22"/>
                <w:lang w:val="en-US" w:eastAsia="en-US" w:bidi="ar-SA"/>
              </w:rPr>
              <w:t xml:space="preserve"> </w:t>
            </w:r>
            <w:r>
              <w:rPr>
                <w:kern w:val="0"/>
                <w:sz w:val="22"/>
                <w:szCs w:val="22"/>
                <w:lang w:val="en-US" w:eastAsia="en-US" w:bidi="ar-SA"/>
              </w:rPr>
              <w:t>2</w:t>
            </w:r>
            <w:r>
              <w:rPr>
                <w:spacing w:val="-1"/>
                <w:kern w:val="0"/>
                <w:sz w:val="22"/>
                <w:szCs w:val="22"/>
                <w:lang w:val="en-US" w:eastAsia="en-US" w:bidi="ar-SA"/>
              </w:rPr>
              <w:t xml:space="preserve"> </w:t>
            </w:r>
            <w:r>
              <w:rPr>
                <w:spacing w:val="-2"/>
                <w:kern w:val="0"/>
                <w:sz w:val="22"/>
                <w:szCs w:val="22"/>
                <w:lang w:val="en-US" w:eastAsia="en-US" w:bidi="ar-SA"/>
              </w:rPr>
              <w:t>частях</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16"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center"/>
              <w:rPr>
                <w:sz w:val="20"/>
              </w:rPr>
            </w:pPr>
            <w:r>
              <w:rPr>
                <w:kern w:val="0"/>
                <w:sz w:val="22"/>
                <w:szCs w:val="22"/>
                <w:lang w:eastAsia="en-US" w:bidi="ar-SA"/>
              </w:rPr>
              <w:t>2</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kern w:val="0"/>
                <w:sz w:val="22"/>
                <w:szCs w:val="22"/>
                <w:lang w:val="en-US" w:eastAsia="en-US" w:bidi="ar-SA"/>
              </w:rPr>
              <w:t>Климанова</w:t>
            </w:r>
            <w:r>
              <w:rPr>
                <w:spacing w:val="-3"/>
                <w:kern w:val="0"/>
                <w:sz w:val="22"/>
                <w:szCs w:val="22"/>
                <w:lang w:val="en-US" w:eastAsia="en-US" w:bidi="ar-SA"/>
              </w:rPr>
              <w:t xml:space="preserve"> </w:t>
            </w:r>
            <w:r>
              <w:rPr>
                <w:kern w:val="0"/>
                <w:sz w:val="22"/>
                <w:szCs w:val="22"/>
                <w:lang w:val="en-US" w:eastAsia="en-US" w:bidi="ar-SA"/>
              </w:rPr>
              <w:t>ЛФ</w:t>
            </w:r>
            <w:r>
              <w:rPr>
                <w:spacing w:val="-1"/>
                <w:kern w:val="0"/>
                <w:sz w:val="22"/>
                <w:szCs w:val="22"/>
                <w:lang w:val="en-US" w:eastAsia="en-US" w:bidi="ar-SA"/>
              </w:rPr>
              <w:t xml:space="preserve"> </w:t>
            </w:r>
            <w:r>
              <w:rPr>
                <w:kern w:val="0"/>
                <w:sz w:val="22"/>
                <w:szCs w:val="22"/>
                <w:lang w:val="en-US" w:eastAsia="en-US" w:bidi="ar-SA"/>
              </w:rPr>
              <w:t>и</w:t>
            </w:r>
            <w:r>
              <w:rPr>
                <w:spacing w:val="1"/>
                <w:kern w:val="0"/>
                <w:sz w:val="22"/>
                <w:szCs w:val="22"/>
                <w:lang w:val="en-US" w:eastAsia="en-US" w:bidi="ar-SA"/>
              </w:rPr>
              <w:t xml:space="preserve"> </w:t>
            </w:r>
            <w:r>
              <w:rPr>
                <w:spacing w:val="-5"/>
                <w:kern w:val="0"/>
                <w:sz w:val="22"/>
                <w:szCs w:val="22"/>
                <w:lang w:val="en-US" w:eastAsia="en-US" w:bidi="ar-SA"/>
              </w:rPr>
              <w:t>др.</w:t>
            </w:r>
          </w:p>
        </w:tc>
        <w:tc>
          <w:tcPr>
            <w:tcW w:w="1345" w:type="dxa"/>
            <w:tcBorders>
              <w:top w:val="single" w:sz="4" w:space="0" w:color="000000"/>
              <w:left w:val="single" w:sz="4" w:space="0" w:color="000000"/>
              <w:bottom w:val="single" w:sz="4" w:space="0" w:color="000000"/>
            </w:tcBorders>
          </w:tcPr>
          <w:p>
            <w:pPr>
              <w:pStyle w:val="Normal"/>
              <w:widowControl w:val="false"/>
              <w:spacing w:lineRule="exact" w:line="276" w:before="0" w:after="0"/>
              <w:jc w:val="left"/>
              <w:rPr>
                <w:sz w:val="20"/>
              </w:rPr>
            </w:pPr>
            <w:r>
              <w:rPr>
                <w:spacing w:val="-2"/>
                <w:kern w:val="0"/>
                <w:sz w:val="22"/>
                <w:szCs w:val="22"/>
                <w:lang w:val="en-US" w:eastAsia="en-US" w:bidi="ar-SA"/>
              </w:rPr>
              <w:t>Литературно</w:t>
            </w:r>
            <w:r>
              <w:rPr>
                <w:spacing w:val="-2"/>
                <w:kern w:val="0"/>
                <w:sz w:val="22"/>
                <w:szCs w:val="22"/>
                <w:lang w:eastAsia="en-US" w:bidi="ar-SA"/>
              </w:rPr>
              <w:t>е</w:t>
            </w:r>
          </w:p>
        </w:tc>
        <w:tc>
          <w:tcPr>
            <w:tcW w:w="990" w:type="dxa"/>
            <w:tcBorders>
              <w:top w:val="single" w:sz="4" w:space="0" w:color="000000"/>
              <w:bottom w:val="single" w:sz="4" w:space="0" w:color="000000"/>
            </w:tcBorders>
          </w:tcPr>
          <w:p>
            <w:pPr>
              <w:pStyle w:val="Normal"/>
              <w:widowControl w:val="false"/>
              <w:spacing w:before="0" w:after="0"/>
              <w:jc w:val="left"/>
              <w:rPr>
                <w:sz w:val="20"/>
              </w:rPr>
            </w:pPr>
            <w:r>
              <w:rPr>
                <w:kern w:val="0"/>
                <w:sz w:val="22"/>
                <w:szCs w:val="22"/>
                <w:lang w:eastAsia="en-US" w:bidi="ar-SA"/>
              </w:rPr>
              <w:t>чтение</w:t>
            </w:r>
          </w:p>
        </w:tc>
        <w:tc>
          <w:tcPr>
            <w:tcW w:w="395" w:type="dxa"/>
            <w:tcBorders>
              <w:top w:val="single" w:sz="4" w:space="0" w:color="000000"/>
              <w:bottom w:val="single" w:sz="4" w:space="0" w:color="000000"/>
            </w:tcBorders>
          </w:tcPr>
          <w:p>
            <w:pPr>
              <w:pStyle w:val="Normal"/>
              <w:widowControl w:val="false"/>
              <w:spacing w:lineRule="exact" w:line="273" w:before="0" w:after="0"/>
              <w:ind w:right="5" w:hanging="0"/>
              <w:jc w:val="left"/>
              <w:rPr>
                <w:sz w:val="20"/>
              </w:rPr>
            </w:pPr>
            <w:r>
              <w:rPr>
                <w:spacing w:val="-10"/>
                <w:kern w:val="0"/>
                <w:sz w:val="22"/>
                <w:szCs w:val="22"/>
                <w:lang w:val="en-US" w:eastAsia="en-US" w:bidi="ar-SA"/>
              </w:rPr>
              <w:t>В</w:t>
            </w:r>
          </w:p>
        </w:tc>
        <w:tc>
          <w:tcPr>
            <w:tcW w:w="813" w:type="dxa"/>
            <w:tcBorders>
              <w:top w:val="single" w:sz="4" w:space="0" w:color="000000"/>
              <w:bottom w:val="single" w:sz="4" w:space="0" w:color="000000"/>
              <w:right w:val="single" w:sz="4" w:space="0" w:color="000000"/>
            </w:tcBorders>
          </w:tcPr>
          <w:p>
            <w:pPr>
              <w:pStyle w:val="Normal"/>
              <w:widowControl w:val="false"/>
              <w:spacing w:lineRule="exact" w:line="273" w:before="0" w:after="0"/>
              <w:ind w:right="5" w:hanging="0"/>
              <w:jc w:val="left"/>
              <w:rPr>
                <w:sz w:val="20"/>
              </w:rPr>
            </w:pPr>
            <w:r>
              <w:rPr>
                <w:spacing w:val="-10"/>
                <w:kern w:val="0"/>
                <w:sz w:val="22"/>
                <w:szCs w:val="22"/>
                <w:lang w:val="en-US" w:eastAsia="en-US" w:bidi="ar-SA"/>
              </w:rPr>
              <w:t>2</w:t>
            </w:r>
            <w:r>
              <w:rPr>
                <w:spacing w:val="-10"/>
                <w:kern w:val="0"/>
                <w:sz w:val="22"/>
                <w:szCs w:val="22"/>
                <w:lang w:eastAsia="en-US" w:bidi="ar-SA"/>
              </w:rPr>
              <w:t xml:space="preserve"> частях</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kern w:val="0"/>
                <w:sz w:val="22"/>
                <w:szCs w:val="22"/>
                <w:lang w:eastAsia="en-US" w:bidi="ar-SA"/>
              </w:rPr>
              <w:t>соответствует</w:t>
            </w:r>
          </w:p>
        </w:tc>
      </w:tr>
      <w:tr>
        <w:trPr>
          <w:trHeight w:val="551"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394" w:leader="none"/>
              </w:tabs>
              <w:spacing w:lineRule="exact" w:line="270" w:before="0" w:after="0"/>
              <w:jc w:val="center"/>
              <w:rPr>
                <w:sz w:val="20"/>
              </w:rPr>
            </w:pPr>
            <w:r>
              <w:rPr>
                <w:kern w:val="0"/>
                <w:sz w:val="22"/>
                <w:szCs w:val="22"/>
                <w:lang w:eastAsia="en-US" w:bidi="ar-SA"/>
              </w:rPr>
              <w:t>3</w:t>
            </w:r>
          </w:p>
          <w:p>
            <w:pPr>
              <w:pStyle w:val="Normal"/>
              <w:widowControl w:val="false"/>
              <w:spacing w:lineRule="exact" w:line="261" w:before="0" w:after="0"/>
              <w:jc w:val="right"/>
              <w:rPr>
                <w:sz w:val="20"/>
              </w:rPr>
            </w:pPr>
            <w:r>
              <w:rPr>
                <w:kern w:val="0"/>
                <w:sz w:val="22"/>
                <w:szCs w:val="22"/>
                <w:lang w:eastAsia="en-US" w:bidi="ar-SA"/>
              </w:rPr>
            </w:r>
          </w:p>
        </w:tc>
        <w:tc>
          <w:tcPr>
            <w:tcW w:w="1732" w:type="dxa"/>
            <w:tcBorders>
              <w:top w:val="single" w:sz="4" w:space="0" w:color="000000"/>
              <w:left w:val="single" w:sz="4" w:space="0" w:color="000000"/>
              <w:bottom w:val="single" w:sz="4" w:space="0" w:color="000000"/>
            </w:tcBorders>
          </w:tcPr>
          <w:p>
            <w:pPr>
              <w:pStyle w:val="Normal"/>
              <w:widowControl w:val="false"/>
              <w:spacing w:lineRule="exact" w:line="270" w:before="0" w:after="0"/>
              <w:jc w:val="left"/>
              <w:rPr>
                <w:sz w:val="20"/>
              </w:rPr>
            </w:pPr>
            <w:r>
              <w:rPr>
                <w:kern w:val="0"/>
                <w:sz w:val="22"/>
                <w:szCs w:val="22"/>
                <w:lang w:eastAsia="en-US" w:bidi="ar-SA"/>
              </w:rPr>
              <w:t>Моро</w:t>
            </w:r>
            <w:r>
              <w:rPr>
                <w:spacing w:val="39"/>
                <w:kern w:val="0"/>
                <w:sz w:val="22"/>
                <w:szCs w:val="22"/>
                <w:lang w:eastAsia="en-US" w:bidi="ar-SA"/>
              </w:rPr>
              <w:t xml:space="preserve">  </w:t>
            </w:r>
            <w:r>
              <w:rPr>
                <w:kern w:val="0"/>
                <w:sz w:val="22"/>
                <w:szCs w:val="22"/>
                <w:lang w:eastAsia="en-US" w:bidi="ar-SA"/>
              </w:rPr>
              <w:t>МИ,</w:t>
            </w:r>
            <w:r>
              <w:rPr>
                <w:spacing w:val="39"/>
                <w:kern w:val="0"/>
                <w:sz w:val="22"/>
                <w:szCs w:val="22"/>
                <w:lang w:eastAsia="en-US" w:bidi="ar-SA"/>
              </w:rPr>
              <w:t xml:space="preserve"> </w:t>
            </w:r>
            <w:r>
              <w:rPr>
                <w:spacing w:val="-2"/>
                <w:kern w:val="0"/>
                <w:sz w:val="22"/>
                <w:szCs w:val="22"/>
                <w:lang w:eastAsia="en-US" w:bidi="ar-SA"/>
              </w:rPr>
              <w:t>Бантова</w:t>
            </w:r>
            <w:r>
              <w:rPr>
                <w:spacing w:val="-5"/>
                <w:kern w:val="0"/>
                <w:sz w:val="22"/>
                <w:szCs w:val="22"/>
                <w:lang w:eastAsia="en-US" w:bidi="ar-SA"/>
              </w:rPr>
              <w:t xml:space="preserve"> МА</w:t>
            </w:r>
          </w:p>
          <w:p>
            <w:pPr>
              <w:pStyle w:val="Normal"/>
              <w:widowControl w:val="false"/>
              <w:spacing w:lineRule="exact" w:line="261" w:before="0" w:after="0"/>
              <w:jc w:val="left"/>
              <w:rPr>
                <w:sz w:val="20"/>
              </w:rPr>
            </w:pPr>
            <w:r>
              <w:rPr>
                <w:kern w:val="0"/>
                <w:sz w:val="22"/>
                <w:szCs w:val="22"/>
                <w:lang w:eastAsia="en-US" w:bidi="ar-SA"/>
              </w:rPr>
              <w:t>Бельтюкова</w:t>
            </w:r>
            <w:r>
              <w:rPr>
                <w:spacing w:val="-4"/>
                <w:kern w:val="0"/>
                <w:sz w:val="22"/>
                <w:szCs w:val="22"/>
                <w:lang w:eastAsia="en-US" w:bidi="ar-SA"/>
              </w:rPr>
              <w:t xml:space="preserve"> </w:t>
            </w:r>
            <w:r>
              <w:rPr>
                <w:kern w:val="0"/>
                <w:sz w:val="22"/>
                <w:szCs w:val="22"/>
                <w:lang w:eastAsia="en-US" w:bidi="ar-SA"/>
              </w:rPr>
              <w:t>ГВ</w:t>
            </w:r>
            <w:r>
              <w:rPr>
                <w:spacing w:val="-3"/>
                <w:kern w:val="0"/>
                <w:sz w:val="22"/>
                <w:szCs w:val="22"/>
                <w:lang w:eastAsia="en-US" w:bidi="ar-SA"/>
              </w:rPr>
              <w:t xml:space="preserve"> </w:t>
            </w:r>
            <w:r>
              <w:rPr>
                <w:kern w:val="0"/>
                <w:sz w:val="22"/>
                <w:szCs w:val="22"/>
                <w:lang w:eastAsia="en-US" w:bidi="ar-SA"/>
              </w:rPr>
              <w:t>и др</w:t>
            </w:r>
            <w:r>
              <w:rPr>
                <w:spacing w:val="-5"/>
                <w:kern w:val="0"/>
                <w:sz w:val="22"/>
                <w:szCs w:val="22"/>
                <w:lang w:eastAsia="en-US" w:bidi="ar-SA"/>
              </w:rPr>
              <w:t>.</w:t>
            </w:r>
          </w:p>
        </w:tc>
        <w:tc>
          <w:tcPr>
            <w:tcW w:w="962" w:type="dxa"/>
            <w:gridSpan w:val="2"/>
            <w:tcBorders>
              <w:top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Математика.</w:t>
            </w:r>
            <w:r>
              <w:rPr>
                <w:spacing w:val="-2"/>
                <w:kern w:val="0"/>
                <w:sz w:val="22"/>
                <w:szCs w:val="22"/>
                <w:lang w:val="en-US" w:eastAsia="en-US" w:bidi="ar-SA"/>
              </w:rPr>
              <w:t xml:space="preserve"> </w:t>
            </w:r>
            <w:r>
              <w:rPr>
                <w:kern w:val="0"/>
                <w:sz w:val="22"/>
                <w:szCs w:val="22"/>
                <w:lang w:val="en-US" w:eastAsia="en-US" w:bidi="ar-SA"/>
              </w:rPr>
              <w:t>В</w:t>
            </w:r>
            <w:r>
              <w:rPr>
                <w:spacing w:val="-3"/>
                <w:kern w:val="0"/>
                <w:sz w:val="22"/>
                <w:szCs w:val="22"/>
                <w:lang w:val="en-US" w:eastAsia="en-US" w:bidi="ar-SA"/>
              </w:rPr>
              <w:t xml:space="preserve"> </w:t>
            </w:r>
            <w:r>
              <w:rPr>
                <w:kern w:val="0"/>
                <w:sz w:val="22"/>
                <w:szCs w:val="22"/>
                <w:lang w:val="en-US" w:eastAsia="en-US" w:bidi="ar-SA"/>
              </w:rPr>
              <w:t>2</w:t>
            </w:r>
            <w:r>
              <w:rPr>
                <w:spacing w:val="-1"/>
                <w:kern w:val="0"/>
                <w:sz w:val="22"/>
                <w:szCs w:val="22"/>
                <w:lang w:val="en-US" w:eastAsia="en-US" w:bidi="ar-SA"/>
              </w:rPr>
              <w:t xml:space="preserve"> </w:t>
            </w:r>
            <w:r>
              <w:rPr>
                <w:spacing w:val="-2"/>
                <w:kern w:val="0"/>
                <w:sz w:val="22"/>
                <w:szCs w:val="22"/>
                <w:lang w:val="en-US" w:eastAsia="en-US" w:bidi="ar-SA"/>
              </w:rPr>
              <w:t>частях</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eastAsia="en-US" w:bidi="ar-SA"/>
              </w:rPr>
              <w:t>соответствует</w:t>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4</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Алышева</w:t>
            </w:r>
            <w:r>
              <w:rPr>
                <w:spacing w:val="-4"/>
                <w:kern w:val="0"/>
                <w:sz w:val="22"/>
                <w:szCs w:val="22"/>
                <w:lang w:val="en-US" w:eastAsia="en-US" w:bidi="ar-SA"/>
              </w:rPr>
              <w:t xml:space="preserve"> </w:t>
            </w:r>
            <w:r>
              <w:rPr>
                <w:spacing w:val="-5"/>
                <w:kern w:val="0"/>
                <w:sz w:val="22"/>
                <w:szCs w:val="22"/>
                <w:lang w:val="en-US" w:eastAsia="en-US" w:bidi="ar-SA"/>
              </w:rPr>
              <w:t>ТВ</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spacing w:val="-2"/>
                <w:kern w:val="0"/>
                <w:sz w:val="22"/>
                <w:szCs w:val="22"/>
                <w:lang w:val="en-US" w:eastAsia="en-US" w:bidi="ar-SA"/>
              </w:rPr>
              <w:t>Математика</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eastAsia="en-US" w:bidi="ar-SA"/>
              </w:rPr>
              <w:t>соответствует</w:t>
            </w:r>
          </w:p>
        </w:tc>
      </w:tr>
      <w:tr>
        <w:trPr>
          <w:trHeight w:val="276"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5</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Плешаков</w:t>
            </w:r>
            <w:r>
              <w:rPr>
                <w:spacing w:val="-5"/>
                <w:kern w:val="0"/>
                <w:sz w:val="22"/>
                <w:szCs w:val="22"/>
                <w:lang w:val="en-US" w:eastAsia="en-US" w:bidi="ar-SA"/>
              </w:rPr>
              <w:t xml:space="preserve"> АА</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Окружающий</w:t>
            </w:r>
            <w:r>
              <w:rPr>
                <w:spacing w:val="-4"/>
                <w:kern w:val="0"/>
                <w:sz w:val="22"/>
                <w:szCs w:val="22"/>
                <w:lang w:val="en-US" w:eastAsia="en-US" w:bidi="ar-SA"/>
              </w:rPr>
              <w:t xml:space="preserve"> </w:t>
            </w:r>
            <w:r>
              <w:rPr>
                <w:kern w:val="0"/>
                <w:sz w:val="22"/>
                <w:szCs w:val="22"/>
                <w:lang w:val="en-US" w:eastAsia="en-US" w:bidi="ar-SA"/>
              </w:rPr>
              <w:t>мир.</w:t>
            </w:r>
            <w:r>
              <w:rPr>
                <w:spacing w:val="-2"/>
                <w:kern w:val="0"/>
                <w:sz w:val="22"/>
                <w:szCs w:val="22"/>
                <w:lang w:val="en-US" w:eastAsia="en-US" w:bidi="ar-SA"/>
              </w:rPr>
              <w:t xml:space="preserve"> </w:t>
            </w:r>
            <w:r>
              <w:rPr>
                <w:kern w:val="0"/>
                <w:sz w:val="22"/>
                <w:szCs w:val="22"/>
                <w:lang w:val="en-US" w:eastAsia="en-US" w:bidi="ar-SA"/>
              </w:rPr>
              <w:t>В</w:t>
            </w:r>
            <w:r>
              <w:rPr>
                <w:spacing w:val="-4"/>
                <w:kern w:val="0"/>
                <w:sz w:val="22"/>
                <w:szCs w:val="22"/>
                <w:lang w:val="en-US" w:eastAsia="en-US" w:bidi="ar-SA"/>
              </w:rPr>
              <w:t xml:space="preserve"> </w:t>
            </w:r>
            <w:r>
              <w:rPr>
                <w:kern w:val="0"/>
                <w:sz w:val="22"/>
                <w:szCs w:val="22"/>
                <w:lang w:val="en-US" w:eastAsia="en-US" w:bidi="ar-SA"/>
              </w:rPr>
              <w:t>2</w:t>
            </w:r>
            <w:r>
              <w:rPr>
                <w:spacing w:val="1"/>
                <w:kern w:val="0"/>
                <w:sz w:val="22"/>
                <w:szCs w:val="22"/>
                <w:lang w:val="en-US" w:eastAsia="en-US" w:bidi="ar-SA"/>
              </w:rPr>
              <w:t xml:space="preserve"> </w:t>
            </w:r>
            <w:r>
              <w:rPr>
                <w:spacing w:val="-2"/>
                <w:kern w:val="0"/>
                <w:sz w:val="22"/>
                <w:szCs w:val="22"/>
                <w:lang w:val="en-US" w:eastAsia="en-US" w:bidi="ar-SA"/>
              </w:rPr>
              <w:t>частях</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eastAsia="en-US" w:bidi="ar-SA"/>
              </w:rPr>
              <w:t>соответствует</w:t>
            </w:r>
          </w:p>
        </w:tc>
      </w:tr>
      <w:tr>
        <w:trPr>
          <w:trHeight w:val="551"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sz w:val="20"/>
              </w:rPr>
            </w:pPr>
            <w:r>
              <w:rPr>
                <w:kern w:val="0"/>
                <w:sz w:val="22"/>
                <w:szCs w:val="22"/>
                <w:lang w:eastAsia="en-US" w:bidi="ar-SA"/>
              </w:rPr>
              <w:t>6</w:t>
            </w:r>
          </w:p>
          <w:p>
            <w:pPr>
              <w:pStyle w:val="Normal"/>
              <w:widowControl w:val="false"/>
              <w:spacing w:lineRule="exact" w:line="261" w:before="0" w:after="0"/>
              <w:jc w:val="right"/>
              <w:rPr>
                <w:sz w:val="20"/>
              </w:rPr>
            </w:pPr>
            <w:r>
              <w:rPr>
                <w:kern w:val="0"/>
                <w:sz w:val="22"/>
                <w:szCs w:val="22"/>
                <w:lang w:eastAsia="en-US" w:bidi="ar-SA"/>
              </w:rPr>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Быкова</w:t>
            </w:r>
            <w:r>
              <w:rPr>
                <w:spacing w:val="37"/>
                <w:kern w:val="0"/>
                <w:sz w:val="22"/>
                <w:szCs w:val="22"/>
                <w:lang w:eastAsia="en-US" w:bidi="ar-SA"/>
              </w:rPr>
              <w:t xml:space="preserve"> </w:t>
            </w:r>
            <w:r>
              <w:rPr>
                <w:kern w:val="0"/>
                <w:sz w:val="22"/>
                <w:szCs w:val="22"/>
                <w:lang w:eastAsia="en-US" w:bidi="ar-SA"/>
              </w:rPr>
              <w:t>НИ,</w:t>
            </w:r>
            <w:r>
              <w:rPr>
                <w:spacing w:val="40"/>
                <w:kern w:val="0"/>
                <w:sz w:val="22"/>
                <w:szCs w:val="22"/>
                <w:lang w:eastAsia="en-US" w:bidi="ar-SA"/>
              </w:rPr>
              <w:t xml:space="preserve"> </w:t>
            </w:r>
            <w:r>
              <w:rPr>
                <w:kern w:val="0"/>
                <w:sz w:val="22"/>
                <w:szCs w:val="22"/>
                <w:lang w:eastAsia="en-US" w:bidi="ar-SA"/>
              </w:rPr>
              <w:t>Дули</w:t>
            </w:r>
            <w:r>
              <w:rPr>
                <w:spacing w:val="39"/>
                <w:kern w:val="0"/>
                <w:sz w:val="22"/>
                <w:szCs w:val="22"/>
                <w:lang w:eastAsia="en-US" w:bidi="ar-SA"/>
              </w:rPr>
              <w:t xml:space="preserve"> </w:t>
            </w:r>
            <w:r>
              <w:rPr>
                <w:spacing w:val="-2"/>
                <w:kern w:val="0"/>
                <w:sz w:val="22"/>
                <w:szCs w:val="22"/>
                <w:lang w:eastAsia="en-US" w:bidi="ar-SA"/>
              </w:rPr>
              <w:t>Дженни,</w:t>
            </w:r>
          </w:p>
          <w:p>
            <w:pPr>
              <w:pStyle w:val="Normal"/>
              <w:widowControl w:val="false"/>
              <w:spacing w:lineRule="exact" w:line="261" w:before="0" w:after="0"/>
              <w:jc w:val="left"/>
              <w:rPr>
                <w:sz w:val="20"/>
              </w:rPr>
            </w:pPr>
            <w:r>
              <w:rPr>
                <w:kern w:val="0"/>
                <w:sz w:val="22"/>
                <w:szCs w:val="22"/>
                <w:lang w:eastAsia="en-US" w:bidi="ar-SA"/>
              </w:rPr>
              <w:t>Поспелова</w:t>
            </w:r>
            <w:r>
              <w:rPr>
                <w:spacing w:val="-6"/>
                <w:kern w:val="0"/>
                <w:sz w:val="22"/>
                <w:szCs w:val="22"/>
                <w:lang w:eastAsia="en-US" w:bidi="ar-SA"/>
              </w:rPr>
              <w:t xml:space="preserve"> </w:t>
            </w:r>
            <w:r>
              <w:rPr>
                <w:kern w:val="0"/>
                <w:sz w:val="22"/>
                <w:szCs w:val="22"/>
                <w:lang w:eastAsia="en-US" w:bidi="ar-SA"/>
              </w:rPr>
              <w:t>МД</w:t>
            </w:r>
            <w:r>
              <w:rPr>
                <w:spacing w:val="-2"/>
                <w:kern w:val="0"/>
                <w:sz w:val="22"/>
                <w:szCs w:val="22"/>
                <w:lang w:eastAsia="en-US" w:bidi="ar-SA"/>
              </w:rPr>
              <w:t xml:space="preserve"> </w:t>
            </w:r>
            <w:r>
              <w:rPr>
                <w:kern w:val="0"/>
                <w:sz w:val="22"/>
                <w:szCs w:val="22"/>
                <w:lang w:eastAsia="en-US" w:bidi="ar-SA"/>
              </w:rPr>
              <w:t xml:space="preserve">и </w:t>
            </w:r>
            <w:r>
              <w:rPr>
                <w:spacing w:val="-5"/>
                <w:kern w:val="0"/>
                <w:sz w:val="22"/>
                <w:szCs w:val="22"/>
                <w:lang w:eastAsia="en-US" w:bidi="ar-SA"/>
              </w:rPr>
              <w:t>др.</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Английский</w:t>
            </w:r>
            <w:r>
              <w:rPr>
                <w:spacing w:val="-5"/>
                <w:kern w:val="0"/>
                <w:sz w:val="22"/>
                <w:szCs w:val="22"/>
                <w:lang w:val="en-US" w:eastAsia="en-US" w:bidi="ar-SA"/>
              </w:rPr>
              <w:t xml:space="preserve"> </w:t>
            </w:r>
            <w:r>
              <w:rPr>
                <w:kern w:val="0"/>
                <w:sz w:val="22"/>
                <w:szCs w:val="22"/>
                <w:lang w:val="en-US" w:eastAsia="en-US" w:bidi="ar-SA"/>
              </w:rPr>
              <w:t>язык.</w:t>
            </w:r>
            <w:r>
              <w:rPr>
                <w:spacing w:val="-2"/>
                <w:kern w:val="0"/>
                <w:sz w:val="22"/>
                <w:szCs w:val="22"/>
                <w:lang w:val="en-US" w:eastAsia="en-US" w:bidi="ar-SA"/>
              </w:rPr>
              <w:t xml:space="preserve"> </w:t>
            </w:r>
            <w:r>
              <w:rPr>
                <w:kern w:val="0"/>
                <w:sz w:val="22"/>
                <w:szCs w:val="22"/>
                <w:lang w:val="en-US" w:eastAsia="en-US" w:bidi="ar-SA"/>
              </w:rPr>
              <w:t>В</w:t>
            </w:r>
            <w:r>
              <w:rPr>
                <w:spacing w:val="-3"/>
                <w:kern w:val="0"/>
                <w:sz w:val="22"/>
                <w:szCs w:val="22"/>
                <w:lang w:val="en-US" w:eastAsia="en-US" w:bidi="ar-SA"/>
              </w:rPr>
              <w:t xml:space="preserve"> </w:t>
            </w:r>
            <w:r>
              <w:rPr>
                <w:kern w:val="0"/>
                <w:sz w:val="22"/>
                <w:szCs w:val="22"/>
                <w:lang w:val="en-US" w:eastAsia="en-US" w:bidi="ar-SA"/>
              </w:rPr>
              <w:t>2</w:t>
            </w:r>
            <w:r>
              <w:rPr>
                <w:spacing w:val="-2"/>
                <w:kern w:val="0"/>
                <w:sz w:val="22"/>
                <w:szCs w:val="22"/>
                <w:lang w:val="en-US" w:eastAsia="en-US" w:bidi="ar-SA"/>
              </w:rPr>
              <w:t xml:space="preserve"> частях</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eastAsia="en-US" w:bidi="ar-SA"/>
              </w:rPr>
              <w:t>соответствует</w:t>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7</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Критская</w:t>
            </w:r>
            <w:r>
              <w:rPr>
                <w:spacing w:val="-4"/>
                <w:kern w:val="0"/>
                <w:sz w:val="22"/>
                <w:szCs w:val="22"/>
                <w:lang w:val="en-US" w:eastAsia="en-US" w:bidi="ar-SA"/>
              </w:rPr>
              <w:t xml:space="preserve"> </w:t>
            </w:r>
            <w:r>
              <w:rPr>
                <w:kern w:val="0"/>
                <w:sz w:val="22"/>
                <w:szCs w:val="22"/>
                <w:lang w:val="en-US" w:eastAsia="en-US" w:bidi="ar-SA"/>
              </w:rPr>
              <w:t>ЕД,</w:t>
            </w:r>
            <w:r>
              <w:rPr>
                <w:spacing w:val="-2"/>
                <w:kern w:val="0"/>
                <w:sz w:val="22"/>
                <w:szCs w:val="22"/>
                <w:lang w:val="en-US" w:eastAsia="en-US" w:bidi="ar-SA"/>
              </w:rPr>
              <w:t xml:space="preserve"> </w:t>
            </w:r>
            <w:r>
              <w:rPr>
                <w:kern w:val="0"/>
                <w:sz w:val="22"/>
                <w:szCs w:val="22"/>
                <w:lang w:val="en-US" w:eastAsia="en-US" w:bidi="ar-SA"/>
              </w:rPr>
              <w:t>Сергеева</w:t>
            </w:r>
            <w:r>
              <w:rPr>
                <w:spacing w:val="-2"/>
                <w:kern w:val="0"/>
                <w:sz w:val="22"/>
                <w:szCs w:val="22"/>
                <w:lang w:val="en-US" w:eastAsia="en-US" w:bidi="ar-SA"/>
              </w:rPr>
              <w:t xml:space="preserve"> </w:t>
            </w:r>
            <w:r>
              <w:rPr>
                <w:spacing w:val="-5"/>
                <w:kern w:val="0"/>
                <w:sz w:val="22"/>
                <w:szCs w:val="22"/>
                <w:lang w:val="en-US" w:eastAsia="en-US" w:bidi="ar-SA"/>
              </w:rPr>
              <w:t>ГП</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spacing w:val="-2"/>
                <w:kern w:val="0"/>
                <w:sz w:val="22"/>
                <w:szCs w:val="22"/>
                <w:lang w:val="en-US" w:eastAsia="en-US" w:bidi="ar-SA"/>
              </w:rPr>
              <w:t>Музыка</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8</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Лутцева</w:t>
            </w:r>
            <w:r>
              <w:rPr>
                <w:spacing w:val="-6"/>
                <w:kern w:val="0"/>
                <w:sz w:val="22"/>
                <w:szCs w:val="22"/>
                <w:lang w:val="en-US" w:eastAsia="en-US" w:bidi="ar-SA"/>
              </w:rPr>
              <w:t xml:space="preserve"> </w:t>
            </w:r>
            <w:r>
              <w:rPr>
                <w:kern w:val="0"/>
                <w:sz w:val="22"/>
                <w:szCs w:val="22"/>
                <w:lang w:val="en-US" w:eastAsia="en-US" w:bidi="ar-SA"/>
              </w:rPr>
              <w:t>ЕА,</w:t>
            </w:r>
            <w:r>
              <w:rPr>
                <w:spacing w:val="-2"/>
                <w:kern w:val="0"/>
                <w:sz w:val="22"/>
                <w:szCs w:val="22"/>
                <w:lang w:val="en-US" w:eastAsia="en-US" w:bidi="ar-SA"/>
              </w:rPr>
              <w:t xml:space="preserve"> </w:t>
            </w:r>
            <w:r>
              <w:rPr>
                <w:kern w:val="0"/>
                <w:sz w:val="22"/>
                <w:szCs w:val="22"/>
                <w:lang w:val="en-US" w:eastAsia="en-US" w:bidi="ar-SA"/>
              </w:rPr>
              <w:t>Зуева</w:t>
            </w:r>
            <w:r>
              <w:rPr>
                <w:spacing w:val="-2"/>
                <w:kern w:val="0"/>
                <w:sz w:val="22"/>
                <w:szCs w:val="22"/>
                <w:lang w:val="en-US" w:eastAsia="en-US" w:bidi="ar-SA"/>
              </w:rPr>
              <w:t xml:space="preserve"> </w:t>
            </w:r>
            <w:r>
              <w:rPr>
                <w:spacing w:val="-5"/>
                <w:kern w:val="0"/>
                <w:sz w:val="22"/>
                <w:szCs w:val="22"/>
                <w:lang w:val="en-US" w:eastAsia="en-US" w:bidi="ar-SA"/>
              </w:rPr>
              <w:t>ТП.</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spacing w:val="-2"/>
                <w:kern w:val="0"/>
                <w:sz w:val="22"/>
                <w:szCs w:val="22"/>
                <w:lang w:val="en-US" w:eastAsia="en-US" w:bidi="ar-SA"/>
              </w:rPr>
              <w:t>Технология</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9</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Лях</w:t>
            </w:r>
            <w:r>
              <w:rPr>
                <w:spacing w:val="2"/>
                <w:kern w:val="0"/>
                <w:sz w:val="22"/>
                <w:szCs w:val="22"/>
                <w:lang w:val="en-US" w:eastAsia="en-US" w:bidi="ar-SA"/>
              </w:rPr>
              <w:t xml:space="preserve"> </w:t>
            </w:r>
            <w:r>
              <w:rPr>
                <w:spacing w:val="-4"/>
                <w:kern w:val="0"/>
                <w:sz w:val="22"/>
                <w:szCs w:val="22"/>
                <w:lang w:val="en-US" w:eastAsia="en-US" w:bidi="ar-SA"/>
              </w:rPr>
              <w:t>В.И.</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Физическая</w:t>
            </w:r>
            <w:r>
              <w:rPr>
                <w:spacing w:val="-4"/>
                <w:kern w:val="0"/>
                <w:sz w:val="22"/>
                <w:szCs w:val="22"/>
                <w:lang w:val="en-US" w:eastAsia="en-US" w:bidi="ar-SA"/>
              </w:rPr>
              <w:t xml:space="preserve"> </w:t>
            </w:r>
            <w:r>
              <w:rPr>
                <w:kern w:val="0"/>
                <w:sz w:val="22"/>
                <w:szCs w:val="22"/>
                <w:lang w:val="en-US" w:eastAsia="en-US" w:bidi="ar-SA"/>
              </w:rPr>
              <w:t>культура.</w:t>
            </w:r>
            <w:r>
              <w:rPr>
                <w:spacing w:val="-3"/>
                <w:kern w:val="0"/>
                <w:sz w:val="22"/>
                <w:szCs w:val="22"/>
                <w:lang w:val="en-US" w:eastAsia="en-US" w:bidi="ar-SA"/>
              </w:rPr>
              <w:t xml:space="preserve"> </w:t>
            </w:r>
            <w:r>
              <w:rPr>
                <w:kern w:val="0"/>
                <w:sz w:val="22"/>
                <w:szCs w:val="22"/>
                <w:lang w:val="en-US" w:eastAsia="en-US" w:bidi="ar-SA"/>
              </w:rPr>
              <w:t>1-4</w:t>
            </w:r>
            <w:r>
              <w:rPr>
                <w:spacing w:val="-3"/>
                <w:kern w:val="0"/>
                <w:sz w:val="22"/>
                <w:szCs w:val="22"/>
                <w:lang w:val="en-US" w:eastAsia="en-US" w:bidi="ar-SA"/>
              </w:rPr>
              <w:t xml:space="preserve"> </w:t>
            </w:r>
            <w:r>
              <w:rPr>
                <w:spacing w:val="-5"/>
                <w:kern w:val="0"/>
                <w:sz w:val="22"/>
                <w:szCs w:val="22"/>
                <w:lang w:val="en-US" w:eastAsia="en-US" w:bidi="ar-SA"/>
              </w:rPr>
              <w:t>кл.</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63"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center"/>
              <w:rPr>
                <w:sz w:val="20"/>
              </w:rPr>
            </w:pPr>
            <w:r>
              <w:rPr>
                <w:kern w:val="0"/>
                <w:sz w:val="22"/>
                <w:szCs w:val="22"/>
                <w:lang w:eastAsia="en-US" w:bidi="ar-SA"/>
              </w:rPr>
              <w:t>10</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kern w:val="0"/>
                <w:sz w:val="22"/>
                <w:szCs w:val="22"/>
                <w:lang w:val="en-US" w:eastAsia="en-US" w:bidi="ar-SA"/>
              </w:rPr>
              <w:t>Горяева</w:t>
            </w:r>
            <w:r>
              <w:rPr>
                <w:spacing w:val="-7"/>
                <w:kern w:val="0"/>
                <w:sz w:val="22"/>
                <w:szCs w:val="22"/>
                <w:lang w:val="en-US" w:eastAsia="en-US" w:bidi="ar-SA"/>
              </w:rPr>
              <w:t xml:space="preserve"> </w:t>
            </w:r>
            <w:r>
              <w:rPr>
                <w:spacing w:val="-5"/>
                <w:kern w:val="0"/>
                <w:sz w:val="22"/>
                <w:szCs w:val="22"/>
                <w:lang w:val="en-US" w:eastAsia="en-US" w:bidi="ar-SA"/>
              </w:rPr>
              <w:t>НА</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2194" w:leader="none"/>
              </w:tabs>
              <w:spacing w:lineRule="exact" w:line="276" w:before="0" w:after="0"/>
              <w:ind w:right="94" w:hanging="0"/>
              <w:jc w:val="left"/>
              <w:rPr>
                <w:lang w:val="en-US"/>
              </w:rPr>
            </w:pPr>
            <w:r>
              <w:rPr>
                <w:spacing w:val="-2"/>
                <w:kern w:val="0"/>
                <w:sz w:val="22"/>
                <w:szCs w:val="22"/>
                <w:lang w:val="en-US" w:eastAsia="en-US" w:bidi="ar-SA"/>
              </w:rPr>
              <w:t>Изобразительное</w:t>
            </w:r>
            <w:r>
              <w:rPr>
                <w:kern w:val="0"/>
                <w:sz w:val="22"/>
                <w:szCs w:val="22"/>
                <w:lang w:val="en-US" w:eastAsia="en-US" w:bidi="ar-SA"/>
              </w:rPr>
              <w:tab/>
            </w:r>
            <w:r>
              <w:rPr>
                <w:spacing w:val="-2"/>
                <w:kern w:val="0"/>
                <w:sz w:val="22"/>
                <w:szCs w:val="22"/>
                <w:lang w:val="en-US" w:eastAsia="en-US" w:bidi="ar-SA"/>
              </w:rPr>
              <w:t>искусство.</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8"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448" w:leader="none"/>
              </w:tabs>
              <w:spacing w:lineRule="exact" w:line="273" w:before="0" w:after="0"/>
              <w:jc w:val="center"/>
              <w:rPr>
                <w:lang w:eastAsia="ru-RU"/>
              </w:rPr>
            </w:pPr>
            <w:r>
              <w:rPr>
                <w:kern w:val="0"/>
                <w:sz w:val="22"/>
                <w:szCs w:val="22"/>
                <w:lang w:eastAsia="ru-RU" w:bidi="ar-SA"/>
              </w:rPr>
              <w:t>11</w:t>
            </w:r>
          </w:p>
          <w:p>
            <w:pPr>
              <w:pStyle w:val="Normal"/>
              <w:widowControl w:val="false"/>
              <w:spacing w:lineRule="exact" w:line="273" w:before="0" w:after="0"/>
              <w:jc w:val="right"/>
              <w:rPr>
                <w:sz w:val="20"/>
              </w:rPr>
            </w:pPr>
            <w:r>
              <w:rPr>
                <w:kern w:val="0"/>
                <w:sz w:val="22"/>
                <w:szCs w:val="22"/>
                <w:lang w:eastAsia="en-US" w:bidi="ar-SA"/>
              </w:rPr>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eastAsia="ru-RU"/>
              </w:rPr>
            </w:pPr>
            <w:r>
              <w:rPr>
                <w:kern w:val="0"/>
                <w:sz w:val="22"/>
                <w:szCs w:val="22"/>
                <w:lang w:eastAsia="ru-RU" w:bidi="ar-SA"/>
              </w:rPr>
              <w:t xml:space="preserve"> </w:t>
            </w:r>
            <w:r>
              <w:rPr>
                <w:kern w:val="0"/>
                <w:sz w:val="22"/>
                <w:szCs w:val="22"/>
                <w:lang w:eastAsia="ru-RU" w:bidi="ar-SA"/>
              </w:rPr>
              <w:t>Гайнетдинова Л.Ш., Гафурова Ф.А.</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Родной</w:t>
            </w:r>
            <w:r>
              <w:rPr>
                <w:spacing w:val="-3"/>
                <w:kern w:val="0"/>
                <w:sz w:val="22"/>
                <w:szCs w:val="22"/>
                <w:lang w:val="en-US" w:eastAsia="en-US" w:bidi="ar-SA"/>
              </w:rPr>
              <w:t xml:space="preserve"> </w:t>
            </w:r>
            <w:r>
              <w:rPr>
                <w:spacing w:val="-4"/>
                <w:kern w:val="0"/>
                <w:sz w:val="22"/>
                <w:szCs w:val="22"/>
                <w:lang w:val="en-US" w:eastAsia="en-US" w:bidi="ar-SA"/>
              </w:rPr>
              <w:t>язык (Татар теле)</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12</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ru-RU" w:bidi="ar-SA"/>
              </w:rPr>
              <w:t>СафиуллинаГ.М</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61" w:before="0" w:after="0"/>
              <w:jc w:val="left"/>
              <w:rPr>
                <w:lang w:val="en-US"/>
              </w:rPr>
            </w:pPr>
            <w:r>
              <w:rPr>
                <w:kern w:val="0"/>
                <w:sz w:val="22"/>
                <w:szCs w:val="22"/>
                <w:lang w:val="en-US" w:eastAsia="ru-RU" w:bidi="ar-SA"/>
              </w:rPr>
              <w:t>Әдәби уку</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2"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340" w:leader="none"/>
                <w:tab w:val="left" w:pos="2553" w:leader="none"/>
              </w:tabs>
              <w:spacing w:before="0" w:after="0"/>
              <w:ind w:right="95" w:hanging="0"/>
              <w:jc w:val="center"/>
              <w:rPr>
                <w:spacing w:val="-2"/>
              </w:rPr>
            </w:pPr>
            <w:r>
              <w:rPr>
                <w:spacing w:val="-2"/>
                <w:kern w:val="0"/>
                <w:sz w:val="22"/>
                <w:szCs w:val="22"/>
                <w:lang w:eastAsia="en-US" w:bidi="ar-SA"/>
              </w:rPr>
              <w:t xml:space="preserve">  </w:t>
            </w:r>
            <w:r>
              <w:rPr>
                <w:spacing w:val="-2"/>
                <w:kern w:val="0"/>
                <w:sz w:val="22"/>
                <w:szCs w:val="22"/>
                <w:lang w:eastAsia="en-US" w:bidi="ar-SA"/>
              </w:rPr>
              <w:t>13</w:t>
            </w:r>
          </w:p>
          <w:p>
            <w:pPr>
              <w:pStyle w:val="Normal"/>
              <w:widowControl w:val="false"/>
              <w:tabs>
                <w:tab w:val="clear" w:pos="720"/>
                <w:tab w:val="left" w:pos="2553" w:leader="none"/>
              </w:tabs>
              <w:spacing w:before="0" w:after="0"/>
              <w:ind w:right="95" w:hanging="0"/>
              <w:jc w:val="right"/>
              <w:rPr>
                <w:sz w:val="20"/>
              </w:rPr>
            </w:pPr>
            <w:r>
              <w:rPr>
                <w:kern w:val="0"/>
                <w:sz w:val="22"/>
                <w:szCs w:val="22"/>
                <w:lang w:eastAsia="en-US" w:bidi="ar-SA"/>
              </w:rPr>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2553" w:leader="none"/>
              </w:tabs>
              <w:spacing w:before="0" w:after="0"/>
              <w:ind w:right="95" w:hanging="0"/>
              <w:jc w:val="left"/>
              <w:rPr>
                <w:spacing w:val="-4"/>
              </w:rPr>
            </w:pPr>
            <w:r>
              <w:rPr>
                <w:spacing w:val="-2"/>
                <w:kern w:val="0"/>
                <w:sz w:val="22"/>
                <w:szCs w:val="22"/>
                <w:lang w:eastAsia="en-US" w:bidi="ar-SA"/>
              </w:rPr>
              <w:t>Давлетшина</w:t>
            </w:r>
            <w:r>
              <w:rPr>
                <w:kern w:val="0"/>
                <w:sz w:val="22"/>
                <w:szCs w:val="22"/>
                <w:lang w:eastAsia="en-US" w:bidi="ar-SA"/>
              </w:rPr>
              <w:t xml:space="preserve"> </w:t>
            </w:r>
            <w:r>
              <w:rPr>
                <w:spacing w:val="-4"/>
                <w:kern w:val="0"/>
                <w:sz w:val="22"/>
                <w:szCs w:val="22"/>
                <w:lang w:eastAsia="en-US" w:bidi="ar-SA"/>
              </w:rPr>
              <w:t>МС,</w:t>
            </w:r>
          </w:p>
          <w:p>
            <w:pPr>
              <w:pStyle w:val="Normal"/>
              <w:widowControl w:val="false"/>
              <w:tabs>
                <w:tab w:val="clear" w:pos="720"/>
                <w:tab w:val="left" w:pos="2553" w:leader="none"/>
              </w:tabs>
              <w:spacing w:before="0" w:after="0"/>
              <w:ind w:right="95" w:hanging="0"/>
              <w:jc w:val="left"/>
              <w:rPr>
                <w:sz w:val="20"/>
              </w:rPr>
            </w:pPr>
            <w:r>
              <w:rPr>
                <w:kern w:val="0"/>
                <w:sz w:val="22"/>
                <w:szCs w:val="22"/>
                <w:lang w:eastAsia="en-US" w:bidi="ar-SA"/>
              </w:rPr>
              <w:t>Кинзябаева</w:t>
            </w:r>
            <w:r>
              <w:rPr>
                <w:spacing w:val="79"/>
                <w:kern w:val="0"/>
                <w:sz w:val="22"/>
                <w:szCs w:val="22"/>
                <w:lang w:eastAsia="en-US" w:bidi="ar-SA"/>
              </w:rPr>
              <w:t xml:space="preserve"> </w:t>
            </w:r>
            <w:r>
              <w:rPr>
                <w:kern w:val="0"/>
                <w:sz w:val="22"/>
                <w:szCs w:val="22"/>
                <w:lang w:eastAsia="en-US" w:bidi="ar-SA"/>
              </w:rPr>
              <w:t>НН,</w:t>
            </w:r>
            <w:r>
              <w:rPr>
                <w:spacing w:val="52"/>
                <w:w w:val="150"/>
                <w:kern w:val="0"/>
                <w:sz w:val="22"/>
                <w:szCs w:val="22"/>
                <w:lang w:eastAsia="en-US" w:bidi="ar-SA"/>
              </w:rPr>
              <w:t xml:space="preserve"> </w:t>
            </w:r>
            <w:r>
              <w:rPr>
                <w:spacing w:val="-2"/>
                <w:kern w:val="0"/>
                <w:sz w:val="22"/>
                <w:szCs w:val="22"/>
                <w:lang w:eastAsia="en-US" w:bidi="ar-SA"/>
              </w:rPr>
              <w:t>Садыкова</w:t>
            </w:r>
            <w:r>
              <w:rPr>
                <w:kern w:val="0"/>
                <w:sz w:val="22"/>
                <w:szCs w:val="22"/>
                <w:lang w:eastAsia="en-US" w:bidi="ar-SA"/>
              </w:rPr>
              <w:t xml:space="preserve"> </w:t>
            </w:r>
            <w:r>
              <w:rPr>
                <w:spacing w:val="-5"/>
                <w:kern w:val="0"/>
                <w:sz w:val="22"/>
                <w:szCs w:val="22"/>
                <w:lang w:eastAsia="en-US" w:bidi="ar-SA"/>
              </w:rPr>
              <w:t>ГМ.</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Башкирский</w:t>
            </w:r>
            <w:r>
              <w:rPr>
                <w:spacing w:val="-4"/>
                <w:kern w:val="0"/>
                <w:sz w:val="22"/>
                <w:szCs w:val="22"/>
                <w:lang w:val="en-US" w:eastAsia="en-US" w:bidi="ar-SA"/>
              </w:rPr>
              <w:t xml:space="preserve"> язык</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9638"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b/>
                <w:b/>
                <w:lang w:val="en-US"/>
              </w:rPr>
            </w:pPr>
            <w:r>
              <w:rPr>
                <w:b/>
                <w:kern w:val="0"/>
                <w:sz w:val="22"/>
                <w:szCs w:val="22"/>
                <w:lang w:val="en-US" w:eastAsia="en-US" w:bidi="ar-SA"/>
              </w:rPr>
              <w:t xml:space="preserve">4 </w:t>
            </w:r>
            <w:r>
              <w:rPr>
                <w:b/>
                <w:spacing w:val="-2"/>
                <w:kern w:val="0"/>
                <w:sz w:val="22"/>
                <w:szCs w:val="22"/>
                <w:lang w:val="en-US" w:eastAsia="en-US" w:bidi="ar-SA"/>
              </w:rPr>
              <w:t>класс</w:t>
            </w:r>
          </w:p>
        </w:tc>
      </w:tr>
      <w:tr>
        <w:trPr>
          <w:trHeight w:val="36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sz w:val="20"/>
              </w:rPr>
            </w:pPr>
            <w:r>
              <w:rPr>
                <w:kern w:val="0"/>
                <w:sz w:val="22"/>
                <w:szCs w:val="22"/>
                <w:lang w:eastAsia="en-US" w:bidi="ar-SA"/>
              </w:rPr>
              <w:t>1</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Канакина</w:t>
            </w:r>
            <w:r>
              <w:rPr>
                <w:spacing w:val="-4"/>
                <w:kern w:val="0"/>
                <w:sz w:val="22"/>
                <w:szCs w:val="22"/>
                <w:lang w:val="en-US" w:eastAsia="en-US" w:bidi="ar-SA"/>
              </w:rPr>
              <w:t xml:space="preserve"> </w:t>
            </w:r>
            <w:r>
              <w:rPr>
                <w:kern w:val="0"/>
                <w:sz w:val="22"/>
                <w:szCs w:val="22"/>
                <w:lang w:val="en-US" w:eastAsia="en-US" w:bidi="ar-SA"/>
              </w:rPr>
              <w:t>ВП,</w:t>
            </w:r>
            <w:r>
              <w:rPr>
                <w:spacing w:val="-2"/>
                <w:kern w:val="0"/>
                <w:sz w:val="22"/>
                <w:szCs w:val="22"/>
                <w:lang w:val="en-US" w:eastAsia="en-US" w:bidi="ar-SA"/>
              </w:rPr>
              <w:t xml:space="preserve"> </w:t>
            </w:r>
            <w:r>
              <w:rPr>
                <w:kern w:val="0"/>
                <w:sz w:val="22"/>
                <w:szCs w:val="22"/>
                <w:lang w:val="en-US" w:eastAsia="en-US" w:bidi="ar-SA"/>
              </w:rPr>
              <w:t>Горецкий</w:t>
            </w:r>
            <w:r>
              <w:rPr>
                <w:spacing w:val="-2"/>
                <w:kern w:val="0"/>
                <w:sz w:val="22"/>
                <w:szCs w:val="22"/>
                <w:lang w:val="en-US" w:eastAsia="en-US" w:bidi="ar-SA"/>
              </w:rPr>
              <w:t xml:space="preserve"> </w:t>
            </w:r>
            <w:r>
              <w:rPr>
                <w:spacing w:val="-5"/>
                <w:kern w:val="0"/>
                <w:sz w:val="22"/>
                <w:szCs w:val="22"/>
                <w:lang w:val="en-US" w:eastAsia="en-US" w:bidi="ar-SA"/>
              </w:rPr>
              <w:t>ВГ</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Русский</w:t>
            </w:r>
            <w:r>
              <w:rPr>
                <w:spacing w:val="-1"/>
                <w:kern w:val="0"/>
                <w:sz w:val="22"/>
                <w:szCs w:val="22"/>
                <w:lang w:val="en-US" w:eastAsia="en-US" w:bidi="ar-SA"/>
              </w:rPr>
              <w:t xml:space="preserve"> </w:t>
            </w:r>
            <w:r>
              <w:rPr>
                <w:kern w:val="0"/>
                <w:sz w:val="22"/>
                <w:szCs w:val="22"/>
                <w:lang w:val="en-US" w:eastAsia="en-US" w:bidi="ar-SA"/>
              </w:rPr>
              <w:t>язык.</w:t>
            </w:r>
            <w:r>
              <w:rPr>
                <w:spacing w:val="-2"/>
                <w:kern w:val="0"/>
                <w:sz w:val="22"/>
                <w:szCs w:val="22"/>
                <w:lang w:val="en-US" w:eastAsia="en-US" w:bidi="ar-SA"/>
              </w:rPr>
              <w:t xml:space="preserve"> </w:t>
            </w:r>
            <w:r>
              <w:rPr>
                <w:kern w:val="0"/>
                <w:sz w:val="22"/>
                <w:szCs w:val="22"/>
                <w:lang w:val="en-US" w:eastAsia="en-US" w:bidi="ar-SA"/>
              </w:rPr>
              <w:t>В</w:t>
            </w:r>
            <w:r>
              <w:rPr>
                <w:spacing w:val="-2"/>
                <w:kern w:val="0"/>
                <w:sz w:val="22"/>
                <w:szCs w:val="22"/>
                <w:lang w:val="en-US" w:eastAsia="en-US" w:bidi="ar-SA"/>
              </w:rPr>
              <w:t xml:space="preserve"> </w:t>
            </w:r>
            <w:r>
              <w:rPr>
                <w:kern w:val="0"/>
                <w:sz w:val="22"/>
                <w:szCs w:val="22"/>
                <w:lang w:val="en-US" w:eastAsia="en-US" w:bidi="ar-SA"/>
              </w:rPr>
              <w:t>2</w:t>
            </w:r>
            <w:r>
              <w:rPr>
                <w:spacing w:val="-1"/>
                <w:kern w:val="0"/>
                <w:sz w:val="22"/>
                <w:szCs w:val="22"/>
                <w:lang w:val="en-US" w:eastAsia="en-US" w:bidi="ar-SA"/>
              </w:rPr>
              <w:t xml:space="preserve"> </w:t>
            </w:r>
            <w:r>
              <w:rPr>
                <w:spacing w:val="-2"/>
                <w:kern w:val="0"/>
                <w:sz w:val="22"/>
                <w:szCs w:val="22"/>
                <w:lang w:val="en-US" w:eastAsia="en-US" w:bidi="ar-SA"/>
              </w:rPr>
              <w:t>частях</w:t>
            </w:r>
          </w:p>
        </w:tc>
        <w:tc>
          <w:tcPr>
            <w:tcW w:w="1702" w:type="dxa"/>
            <w:gridSpan w:val="2"/>
            <w:tcBorders>
              <w:top w:val="single" w:sz="4" w:space="0" w:color="000000"/>
              <w:left w:val="single" w:sz="4" w:space="0" w:color="000000"/>
              <w:bottom w:val="single" w:sz="4" w:space="0" w:color="000000"/>
            </w:tcBorders>
          </w:tcPr>
          <w:p>
            <w:pPr>
              <w:pStyle w:val="Normal"/>
              <w:widowControl w:val="false"/>
              <w:spacing w:lineRule="exact" w:line="270" w:before="0" w:after="0"/>
              <w:jc w:val="left"/>
              <w:rPr>
                <w:lang w:val="en-US"/>
              </w:rPr>
            </w:pPr>
            <w:r>
              <w:rPr>
                <w:kern w:val="0"/>
                <w:sz w:val="22"/>
                <w:szCs w:val="22"/>
                <w:lang w:eastAsia="en-US" w:bidi="ar-SA"/>
              </w:rPr>
              <w:t>соответствует</w:t>
            </w:r>
          </w:p>
        </w:tc>
        <w:tc>
          <w:tcPr>
            <w:tcW w:w="991" w:type="dxa"/>
            <w:tcBorders>
              <w:top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r>
          </w:p>
        </w:tc>
      </w:tr>
      <w:tr>
        <w:trPr>
          <w:trHeight w:val="551"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right"/>
              <w:rPr>
                <w:lang w:val="en-US"/>
              </w:rPr>
            </w:pPr>
            <w:r>
              <w:rPr>
                <w:kern w:val="0"/>
                <w:sz w:val="22"/>
                <w:szCs w:val="22"/>
                <w:lang w:val="en-US" w:eastAsia="en-US" w:bidi="ar-SA"/>
              </w:rPr>
            </w:r>
          </w:p>
          <w:p>
            <w:pPr>
              <w:pStyle w:val="Normal"/>
              <w:widowControl w:val="false"/>
              <w:spacing w:lineRule="exact" w:line="261" w:before="0" w:after="0"/>
              <w:jc w:val="center"/>
              <w:rPr>
                <w:sz w:val="20"/>
              </w:rPr>
            </w:pPr>
            <w:r>
              <w:rPr>
                <w:kern w:val="0"/>
                <w:sz w:val="22"/>
                <w:szCs w:val="22"/>
                <w:lang w:eastAsia="en-US" w:bidi="ar-SA"/>
              </w:rPr>
              <w:t>2</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Климанова</w:t>
            </w:r>
            <w:r>
              <w:rPr>
                <w:spacing w:val="25"/>
                <w:kern w:val="0"/>
                <w:sz w:val="22"/>
                <w:szCs w:val="22"/>
                <w:lang w:val="en-US" w:eastAsia="en-US" w:bidi="ar-SA"/>
              </w:rPr>
              <w:t xml:space="preserve">  </w:t>
            </w:r>
            <w:r>
              <w:rPr>
                <w:kern w:val="0"/>
                <w:sz w:val="22"/>
                <w:szCs w:val="22"/>
                <w:lang w:val="en-US" w:eastAsia="en-US" w:bidi="ar-SA"/>
              </w:rPr>
              <w:t>ЛФ,</w:t>
            </w:r>
            <w:r>
              <w:rPr>
                <w:spacing w:val="26"/>
                <w:kern w:val="0"/>
                <w:sz w:val="22"/>
                <w:szCs w:val="22"/>
                <w:lang w:val="en-US" w:eastAsia="en-US" w:bidi="ar-SA"/>
              </w:rPr>
              <w:t xml:space="preserve">  </w:t>
            </w:r>
            <w:r>
              <w:rPr>
                <w:spacing w:val="-2"/>
                <w:kern w:val="0"/>
                <w:sz w:val="22"/>
                <w:szCs w:val="22"/>
                <w:lang w:val="en-US" w:eastAsia="en-US" w:bidi="ar-SA"/>
              </w:rPr>
              <w:t>Горецкий</w:t>
            </w:r>
          </w:p>
          <w:p>
            <w:pPr>
              <w:pStyle w:val="Normal"/>
              <w:widowControl w:val="false"/>
              <w:spacing w:lineRule="exact" w:line="261" w:before="0" w:after="0"/>
              <w:jc w:val="left"/>
              <w:rPr>
                <w:lang w:val="en-US"/>
              </w:rPr>
            </w:pPr>
            <w:r>
              <w:rPr>
                <w:spacing w:val="-5"/>
                <w:kern w:val="0"/>
                <w:sz w:val="22"/>
                <w:szCs w:val="22"/>
                <w:lang w:val="en-US" w:eastAsia="en-US" w:bidi="ar-SA"/>
              </w:rPr>
              <w:t>ВГ</w:t>
            </w:r>
          </w:p>
        </w:tc>
        <w:tc>
          <w:tcPr>
            <w:tcW w:w="1345" w:type="dxa"/>
            <w:tcBorders>
              <w:top w:val="single" w:sz="4" w:space="0" w:color="000000"/>
              <w:left w:val="single" w:sz="4" w:space="0" w:color="000000"/>
              <w:bottom w:val="single" w:sz="4" w:space="0" w:color="000000"/>
            </w:tcBorders>
          </w:tcPr>
          <w:p>
            <w:pPr>
              <w:pStyle w:val="Normal"/>
              <w:widowControl w:val="false"/>
              <w:spacing w:lineRule="exact" w:line="270" w:before="0" w:after="0"/>
              <w:jc w:val="left"/>
              <w:rPr>
                <w:lang w:val="en-US"/>
              </w:rPr>
            </w:pPr>
            <w:r>
              <w:rPr>
                <w:spacing w:val="-2"/>
                <w:kern w:val="0"/>
                <w:sz w:val="22"/>
                <w:szCs w:val="22"/>
                <w:lang w:val="en-US" w:eastAsia="en-US" w:bidi="ar-SA"/>
              </w:rPr>
              <w:t>Литературное</w:t>
            </w:r>
          </w:p>
          <w:p>
            <w:pPr>
              <w:pStyle w:val="Normal"/>
              <w:widowControl w:val="false"/>
              <w:spacing w:lineRule="exact" w:line="261" w:before="0" w:after="0"/>
              <w:jc w:val="left"/>
              <w:rPr>
                <w:lang w:val="en-US"/>
              </w:rPr>
            </w:pPr>
            <w:r>
              <w:rPr>
                <w:spacing w:val="-2"/>
                <w:kern w:val="0"/>
                <w:sz w:val="22"/>
                <w:szCs w:val="22"/>
                <w:lang w:val="en-US" w:eastAsia="en-US" w:bidi="ar-SA"/>
              </w:rPr>
              <w:t>частях.</w:t>
            </w:r>
          </w:p>
        </w:tc>
        <w:tc>
          <w:tcPr>
            <w:tcW w:w="990" w:type="dxa"/>
            <w:tcBorders>
              <w:top w:val="single" w:sz="4" w:space="0" w:color="000000"/>
              <w:bottom w:val="single" w:sz="4" w:space="0" w:color="000000"/>
            </w:tcBorders>
          </w:tcPr>
          <w:p>
            <w:pPr>
              <w:pStyle w:val="Normal"/>
              <w:widowControl w:val="false"/>
              <w:spacing w:lineRule="exact" w:line="270" w:before="0" w:after="0"/>
              <w:jc w:val="center"/>
              <w:rPr>
                <w:lang w:val="en-US"/>
              </w:rPr>
            </w:pPr>
            <w:r>
              <w:rPr>
                <w:spacing w:val="-2"/>
                <w:kern w:val="0"/>
                <w:sz w:val="22"/>
                <w:szCs w:val="22"/>
                <w:lang w:val="en-US" w:eastAsia="en-US" w:bidi="ar-SA"/>
              </w:rPr>
              <w:t>чтение.</w:t>
            </w:r>
          </w:p>
        </w:tc>
        <w:tc>
          <w:tcPr>
            <w:tcW w:w="395" w:type="dxa"/>
            <w:tcBorders>
              <w:top w:val="single" w:sz="4" w:space="0" w:color="000000"/>
              <w:bottom w:val="single" w:sz="4" w:space="0" w:color="000000"/>
            </w:tcBorders>
          </w:tcPr>
          <w:p>
            <w:pPr>
              <w:pStyle w:val="Normal"/>
              <w:widowControl w:val="false"/>
              <w:spacing w:lineRule="exact" w:line="270" w:before="0" w:after="0"/>
              <w:jc w:val="center"/>
              <w:rPr>
                <w:lang w:val="en-US"/>
              </w:rPr>
            </w:pPr>
            <w:r>
              <w:rPr>
                <w:spacing w:val="-10"/>
                <w:kern w:val="0"/>
                <w:sz w:val="22"/>
                <w:szCs w:val="22"/>
                <w:lang w:val="en-US" w:eastAsia="en-US" w:bidi="ar-SA"/>
              </w:rPr>
              <w:t>В</w:t>
            </w:r>
          </w:p>
        </w:tc>
        <w:tc>
          <w:tcPr>
            <w:tcW w:w="813" w:type="dxa"/>
            <w:tcBorders>
              <w:top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10"/>
                <w:kern w:val="0"/>
                <w:sz w:val="22"/>
                <w:szCs w:val="22"/>
                <w:lang w:val="en-US" w:eastAsia="en-US" w:bidi="ar-SA"/>
              </w:rPr>
              <w:t>2</w:t>
            </w:r>
          </w:p>
        </w:tc>
        <w:tc>
          <w:tcPr>
            <w:tcW w:w="1702" w:type="dxa"/>
            <w:gridSpan w:val="2"/>
            <w:tcBorders>
              <w:top w:val="single" w:sz="4" w:space="0" w:color="000000"/>
              <w:left w:val="single" w:sz="4" w:space="0" w:color="000000"/>
              <w:bottom w:val="single" w:sz="4" w:space="0" w:color="000000"/>
            </w:tcBorders>
          </w:tcPr>
          <w:p>
            <w:pPr>
              <w:pStyle w:val="Normal"/>
              <w:widowControl w:val="false"/>
              <w:spacing w:lineRule="exact" w:line="261" w:before="0" w:after="0"/>
              <w:jc w:val="left"/>
              <w:rPr>
                <w:lang w:val="en-US"/>
              </w:rPr>
            </w:pPr>
            <w:r>
              <w:rPr>
                <w:kern w:val="0"/>
                <w:sz w:val="22"/>
                <w:szCs w:val="22"/>
                <w:lang w:eastAsia="en-US" w:bidi="ar-SA"/>
              </w:rPr>
              <w:t>соответствует</w:t>
            </w:r>
          </w:p>
        </w:tc>
        <w:tc>
          <w:tcPr>
            <w:tcW w:w="991" w:type="dxa"/>
            <w:tcBorders>
              <w:top w:val="single" w:sz="4" w:space="0" w:color="000000"/>
              <w:bottom w:val="single" w:sz="4" w:space="0" w:color="000000"/>
              <w:right w:val="single" w:sz="4" w:space="0" w:color="000000"/>
            </w:tcBorders>
          </w:tcPr>
          <w:p>
            <w:pPr>
              <w:pStyle w:val="Normal"/>
              <w:widowControl w:val="false"/>
              <w:spacing w:lineRule="exact" w:line="270" w:before="0" w:after="0"/>
              <w:ind w:right="2" w:hanging="0"/>
              <w:jc w:val="center"/>
              <w:rPr>
                <w:lang w:val="en-US"/>
              </w:rPr>
            </w:pPr>
            <w:r>
              <w:rPr>
                <w:kern w:val="0"/>
                <w:sz w:val="22"/>
                <w:szCs w:val="22"/>
                <w:lang w:val="en-US" w:eastAsia="en-US" w:bidi="ar-SA"/>
              </w:rPr>
            </w:r>
          </w:p>
        </w:tc>
      </w:tr>
      <w:tr>
        <w:trPr>
          <w:trHeight w:val="554"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6" w:before="0" w:after="0"/>
              <w:jc w:val="right"/>
              <w:rPr>
                <w:sz w:val="20"/>
              </w:rPr>
            </w:pPr>
            <w:r>
              <w:rPr>
                <w:kern w:val="0"/>
                <w:sz w:val="22"/>
                <w:szCs w:val="22"/>
                <w:lang w:eastAsia="en-US" w:bidi="ar-SA"/>
              </w:rPr>
            </w:r>
          </w:p>
          <w:p>
            <w:pPr>
              <w:pStyle w:val="Normal"/>
              <w:widowControl w:val="false"/>
              <w:spacing w:lineRule="exact" w:line="276" w:before="0" w:after="0"/>
              <w:jc w:val="center"/>
              <w:rPr>
                <w:sz w:val="20"/>
              </w:rPr>
            </w:pPr>
            <w:r>
              <w:rPr>
                <w:kern w:val="0"/>
                <w:sz w:val="22"/>
                <w:szCs w:val="22"/>
                <w:lang w:eastAsia="en-US" w:bidi="ar-SA"/>
              </w:rPr>
              <w:t>3</w:t>
            </w:r>
          </w:p>
        </w:tc>
        <w:tc>
          <w:tcPr>
            <w:tcW w:w="1732" w:type="dxa"/>
            <w:tcBorders>
              <w:top w:val="single" w:sz="4" w:space="0" w:color="000000"/>
              <w:left w:val="single" w:sz="4" w:space="0" w:color="000000"/>
              <w:bottom w:val="single" w:sz="4" w:space="0" w:color="000000"/>
            </w:tcBorders>
          </w:tcPr>
          <w:p>
            <w:pPr>
              <w:pStyle w:val="Normal"/>
              <w:widowControl w:val="false"/>
              <w:spacing w:lineRule="exact" w:line="276" w:before="0" w:after="0"/>
              <w:jc w:val="left"/>
              <w:rPr>
                <w:sz w:val="20"/>
              </w:rPr>
            </w:pPr>
            <w:r>
              <w:rPr>
                <w:kern w:val="0"/>
                <w:sz w:val="22"/>
                <w:szCs w:val="22"/>
                <w:lang w:eastAsia="en-US" w:bidi="ar-SA"/>
              </w:rPr>
              <w:t>Моро</w:t>
            </w:r>
            <w:r>
              <w:rPr>
                <w:spacing w:val="80"/>
                <w:kern w:val="0"/>
                <w:sz w:val="22"/>
                <w:szCs w:val="22"/>
                <w:lang w:eastAsia="en-US" w:bidi="ar-SA"/>
              </w:rPr>
              <w:t xml:space="preserve"> </w:t>
            </w:r>
            <w:r>
              <w:rPr>
                <w:kern w:val="0"/>
                <w:sz w:val="22"/>
                <w:szCs w:val="22"/>
                <w:lang w:eastAsia="en-US" w:bidi="ar-SA"/>
              </w:rPr>
              <w:t>МИ,</w:t>
            </w:r>
            <w:r>
              <w:rPr>
                <w:spacing w:val="80"/>
                <w:kern w:val="0"/>
                <w:sz w:val="22"/>
                <w:szCs w:val="22"/>
                <w:lang w:eastAsia="en-US" w:bidi="ar-SA"/>
              </w:rPr>
              <w:t xml:space="preserve"> </w:t>
            </w:r>
            <w:r>
              <w:rPr>
                <w:kern w:val="0"/>
                <w:sz w:val="22"/>
                <w:szCs w:val="22"/>
                <w:lang w:eastAsia="en-US" w:bidi="ar-SA"/>
              </w:rPr>
              <w:t xml:space="preserve">Бантова </w:t>
            </w:r>
            <w:r>
              <w:rPr>
                <w:spacing w:val="-5"/>
                <w:kern w:val="0"/>
                <w:sz w:val="22"/>
                <w:szCs w:val="22"/>
                <w:lang w:eastAsia="en-US" w:bidi="ar-SA"/>
              </w:rPr>
              <w:t>МА</w:t>
            </w:r>
          </w:p>
          <w:p>
            <w:pPr>
              <w:pStyle w:val="Normal"/>
              <w:widowControl w:val="false"/>
              <w:spacing w:lineRule="exact" w:line="276" w:before="0" w:after="0"/>
              <w:jc w:val="left"/>
              <w:rPr>
                <w:sz w:val="20"/>
              </w:rPr>
            </w:pPr>
            <w:r>
              <w:rPr>
                <w:kern w:val="0"/>
                <w:sz w:val="22"/>
                <w:szCs w:val="22"/>
                <w:lang w:eastAsia="en-US" w:bidi="ar-SA"/>
              </w:rPr>
              <w:t>Бельтюкова ГВ</w:t>
            </w:r>
          </w:p>
        </w:tc>
        <w:tc>
          <w:tcPr>
            <w:tcW w:w="962" w:type="dxa"/>
            <w:gridSpan w:val="2"/>
            <w:tcBorders>
              <w:top w:val="single" w:sz="4" w:space="0" w:color="000000"/>
              <w:bottom w:val="single" w:sz="4" w:space="0" w:color="000000"/>
              <w:right w:val="single" w:sz="4" w:space="0" w:color="000000"/>
            </w:tcBorders>
          </w:tcPr>
          <w:p>
            <w:pPr>
              <w:pStyle w:val="Normal"/>
              <w:widowControl w:val="false"/>
              <w:spacing w:lineRule="exact" w:line="273" w:before="0" w:after="0"/>
              <w:jc w:val="left"/>
              <w:rPr>
                <w:sz w:val="20"/>
              </w:rPr>
            </w:pPr>
            <w:r>
              <w:rPr>
                <w:kern w:val="0"/>
                <w:sz w:val="22"/>
                <w:szCs w:val="22"/>
                <w:lang w:eastAsia="en-US" w:bidi="ar-SA"/>
              </w:rPr>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kern w:val="0"/>
                <w:sz w:val="22"/>
                <w:szCs w:val="22"/>
                <w:lang w:val="en-US" w:eastAsia="en-US" w:bidi="ar-SA"/>
              </w:rPr>
              <w:t>Математика.</w:t>
            </w:r>
            <w:r>
              <w:rPr>
                <w:spacing w:val="-2"/>
                <w:kern w:val="0"/>
                <w:sz w:val="22"/>
                <w:szCs w:val="22"/>
                <w:lang w:val="en-US" w:eastAsia="en-US" w:bidi="ar-SA"/>
              </w:rPr>
              <w:t xml:space="preserve"> </w:t>
            </w:r>
            <w:r>
              <w:rPr>
                <w:kern w:val="0"/>
                <w:sz w:val="22"/>
                <w:szCs w:val="22"/>
                <w:lang w:val="en-US" w:eastAsia="en-US" w:bidi="ar-SA"/>
              </w:rPr>
              <w:t>В</w:t>
            </w:r>
            <w:r>
              <w:rPr>
                <w:spacing w:val="-3"/>
                <w:kern w:val="0"/>
                <w:sz w:val="22"/>
                <w:szCs w:val="22"/>
                <w:lang w:val="en-US" w:eastAsia="en-US" w:bidi="ar-SA"/>
              </w:rPr>
              <w:t xml:space="preserve"> </w:t>
            </w:r>
            <w:r>
              <w:rPr>
                <w:kern w:val="0"/>
                <w:sz w:val="22"/>
                <w:szCs w:val="22"/>
                <w:lang w:val="en-US" w:eastAsia="en-US" w:bidi="ar-SA"/>
              </w:rPr>
              <w:t>2</w:t>
            </w:r>
            <w:r>
              <w:rPr>
                <w:spacing w:val="-1"/>
                <w:kern w:val="0"/>
                <w:sz w:val="22"/>
                <w:szCs w:val="22"/>
                <w:lang w:val="en-US" w:eastAsia="en-US" w:bidi="ar-SA"/>
              </w:rPr>
              <w:t xml:space="preserve"> </w:t>
            </w:r>
            <w:r>
              <w:rPr>
                <w:spacing w:val="-2"/>
                <w:kern w:val="0"/>
                <w:sz w:val="22"/>
                <w:szCs w:val="22"/>
                <w:lang w:val="en-US" w:eastAsia="en-US" w:bidi="ar-SA"/>
              </w:rPr>
              <w:t>частях.</w:t>
            </w:r>
          </w:p>
        </w:tc>
        <w:tc>
          <w:tcPr>
            <w:tcW w:w="1702" w:type="dxa"/>
            <w:gridSpan w:val="2"/>
            <w:tcBorders>
              <w:top w:val="single" w:sz="4" w:space="0" w:color="000000"/>
              <w:left w:val="single" w:sz="4" w:space="0" w:color="000000"/>
              <w:bottom w:val="single" w:sz="4" w:space="0" w:color="000000"/>
            </w:tcBorders>
          </w:tcPr>
          <w:p>
            <w:pPr>
              <w:pStyle w:val="Normal"/>
              <w:widowControl w:val="false"/>
              <w:spacing w:lineRule="exact" w:line="276" w:before="0" w:after="0"/>
              <w:jc w:val="left"/>
              <w:rPr>
                <w:lang w:val="en-US"/>
              </w:rPr>
            </w:pPr>
            <w:r>
              <w:rPr>
                <w:kern w:val="0"/>
                <w:sz w:val="22"/>
                <w:szCs w:val="22"/>
                <w:lang w:eastAsia="en-US" w:bidi="ar-SA"/>
              </w:rPr>
              <w:t>соответствует</w:t>
            </w:r>
          </w:p>
        </w:tc>
        <w:tc>
          <w:tcPr>
            <w:tcW w:w="991" w:type="dxa"/>
            <w:tcBorders>
              <w:top w:val="single" w:sz="4" w:space="0" w:color="000000"/>
              <w:bottom w:val="single" w:sz="4" w:space="0" w:color="000000"/>
              <w:right w:val="single" w:sz="4" w:space="0" w:color="000000"/>
            </w:tcBorders>
          </w:tcPr>
          <w:p>
            <w:pPr>
              <w:pStyle w:val="Normal"/>
              <w:widowControl w:val="false"/>
              <w:spacing w:lineRule="exact" w:line="273" w:before="0" w:after="0"/>
              <w:ind w:right="2" w:hanging="0"/>
              <w:jc w:val="center"/>
              <w:rPr>
                <w:lang w:val="en-US"/>
              </w:rPr>
            </w:pPr>
            <w:r>
              <w:rPr>
                <w:kern w:val="0"/>
                <w:sz w:val="22"/>
                <w:szCs w:val="22"/>
                <w:lang w:val="en-US" w:eastAsia="en-US" w:bidi="ar-SA"/>
              </w:rPr>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4</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Алышева</w:t>
            </w:r>
            <w:r>
              <w:rPr>
                <w:spacing w:val="-4"/>
                <w:kern w:val="0"/>
                <w:sz w:val="22"/>
                <w:szCs w:val="22"/>
                <w:lang w:val="en-US" w:eastAsia="en-US" w:bidi="ar-SA"/>
              </w:rPr>
              <w:t xml:space="preserve"> </w:t>
            </w:r>
            <w:r>
              <w:rPr>
                <w:spacing w:val="-5"/>
                <w:kern w:val="0"/>
                <w:sz w:val="22"/>
                <w:szCs w:val="22"/>
                <w:lang w:val="en-US" w:eastAsia="en-US" w:bidi="ar-SA"/>
              </w:rPr>
              <w:t>ТВ</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spacing w:val="-2"/>
                <w:kern w:val="0"/>
                <w:sz w:val="22"/>
                <w:szCs w:val="22"/>
                <w:lang w:val="en-US" w:eastAsia="en-US" w:bidi="ar-SA"/>
              </w:rPr>
              <w:t>Математика</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eastAsia="en-US" w:bidi="ar-SA"/>
              </w:rPr>
              <w:t>соответствует</w:t>
            </w:r>
          </w:p>
        </w:tc>
      </w:tr>
      <w:tr>
        <w:trPr>
          <w:trHeight w:val="457"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sz w:val="20"/>
              </w:rPr>
            </w:pPr>
            <w:r>
              <w:rPr>
                <w:kern w:val="0"/>
                <w:sz w:val="22"/>
                <w:szCs w:val="22"/>
                <w:lang w:eastAsia="en-US" w:bidi="ar-SA"/>
              </w:rPr>
              <w:t>5</w:t>
            </w:r>
          </w:p>
          <w:p>
            <w:pPr>
              <w:pStyle w:val="Normal"/>
              <w:widowControl w:val="false"/>
              <w:spacing w:lineRule="exact" w:line="261" w:before="0" w:after="0"/>
              <w:jc w:val="center"/>
              <w:rPr>
                <w:lang w:val="en-US"/>
              </w:rPr>
            </w:pPr>
            <w:r>
              <w:rPr>
                <w:kern w:val="0"/>
                <w:sz w:val="22"/>
                <w:szCs w:val="22"/>
                <w:lang w:val="en-US" w:eastAsia="en-US" w:bidi="ar-SA"/>
              </w:rPr>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Плешаков</w:t>
            </w:r>
            <w:r>
              <w:rPr>
                <w:spacing w:val="36"/>
                <w:kern w:val="0"/>
                <w:sz w:val="22"/>
                <w:szCs w:val="22"/>
                <w:lang w:val="en-US" w:eastAsia="en-US" w:bidi="ar-SA"/>
              </w:rPr>
              <w:t xml:space="preserve">  </w:t>
            </w:r>
            <w:r>
              <w:rPr>
                <w:kern w:val="0"/>
                <w:sz w:val="22"/>
                <w:szCs w:val="22"/>
                <w:lang w:val="en-US" w:eastAsia="en-US" w:bidi="ar-SA"/>
              </w:rPr>
              <w:t>АА,</w:t>
            </w:r>
            <w:r>
              <w:rPr>
                <w:spacing w:val="38"/>
                <w:kern w:val="0"/>
                <w:sz w:val="22"/>
                <w:szCs w:val="22"/>
                <w:lang w:val="en-US" w:eastAsia="en-US" w:bidi="ar-SA"/>
              </w:rPr>
              <w:t xml:space="preserve">  </w:t>
            </w:r>
            <w:r>
              <w:rPr>
                <w:spacing w:val="-2"/>
                <w:kern w:val="0"/>
                <w:sz w:val="22"/>
                <w:szCs w:val="22"/>
                <w:lang w:val="en-US" w:eastAsia="en-US" w:bidi="ar-SA"/>
              </w:rPr>
              <w:t>Крючкова</w:t>
            </w:r>
          </w:p>
          <w:p>
            <w:pPr>
              <w:pStyle w:val="Normal"/>
              <w:widowControl w:val="false"/>
              <w:spacing w:lineRule="exact" w:line="261" w:before="0" w:after="0"/>
              <w:jc w:val="left"/>
              <w:rPr>
                <w:lang w:val="en-US"/>
              </w:rPr>
            </w:pPr>
            <w:r>
              <w:rPr>
                <w:spacing w:val="-5"/>
                <w:kern w:val="0"/>
                <w:sz w:val="22"/>
                <w:szCs w:val="22"/>
                <w:lang w:val="en-US" w:eastAsia="en-US" w:bidi="ar-SA"/>
              </w:rPr>
              <w:t>ЕА</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Окружающий</w:t>
            </w:r>
            <w:r>
              <w:rPr>
                <w:spacing w:val="-4"/>
                <w:kern w:val="0"/>
                <w:sz w:val="22"/>
                <w:szCs w:val="22"/>
                <w:lang w:val="en-US" w:eastAsia="en-US" w:bidi="ar-SA"/>
              </w:rPr>
              <w:t xml:space="preserve"> </w:t>
            </w:r>
            <w:r>
              <w:rPr>
                <w:kern w:val="0"/>
                <w:sz w:val="22"/>
                <w:szCs w:val="22"/>
                <w:lang w:val="en-US" w:eastAsia="en-US" w:bidi="ar-SA"/>
              </w:rPr>
              <w:t>мир.</w:t>
            </w:r>
            <w:r>
              <w:rPr>
                <w:spacing w:val="-2"/>
                <w:kern w:val="0"/>
                <w:sz w:val="22"/>
                <w:szCs w:val="22"/>
                <w:lang w:val="en-US" w:eastAsia="en-US" w:bidi="ar-SA"/>
              </w:rPr>
              <w:t xml:space="preserve"> </w:t>
            </w:r>
            <w:r>
              <w:rPr>
                <w:kern w:val="0"/>
                <w:sz w:val="22"/>
                <w:szCs w:val="22"/>
                <w:lang w:val="en-US" w:eastAsia="en-US" w:bidi="ar-SA"/>
              </w:rPr>
              <w:t>В</w:t>
            </w:r>
            <w:r>
              <w:rPr>
                <w:spacing w:val="-4"/>
                <w:kern w:val="0"/>
                <w:sz w:val="22"/>
                <w:szCs w:val="22"/>
                <w:lang w:val="en-US" w:eastAsia="en-US" w:bidi="ar-SA"/>
              </w:rPr>
              <w:t xml:space="preserve"> </w:t>
            </w:r>
            <w:r>
              <w:rPr>
                <w:kern w:val="0"/>
                <w:sz w:val="22"/>
                <w:szCs w:val="22"/>
                <w:lang w:val="en-US" w:eastAsia="en-US" w:bidi="ar-SA"/>
              </w:rPr>
              <w:t>2</w:t>
            </w:r>
            <w:r>
              <w:rPr>
                <w:spacing w:val="1"/>
                <w:kern w:val="0"/>
                <w:sz w:val="22"/>
                <w:szCs w:val="22"/>
                <w:lang w:val="en-US" w:eastAsia="en-US" w:bidi="ar-SA"/>
              </w:rPr>
              <w:t xml:space="preserve"> </w:t>
            </w:r>
            <w:r>
              <w:rPr>
                <w:spacing w:val="-2"/>
                <w:kern w:val="0"/>
                <w:sz w:val="22"/>
                <w:szCs w:val="22"/>
                <w:lang w:val="en-US" w:eastAsia="en-US" w:bidi="ar-SA"/>
              </w:rPr>
              <w:t>частях</w:t>
            </w:r>
          </w:p>
        </w:tc>
        <w:tc>
          <w:tcPr>
            <w:tcW w:w="1418" w:type="dxa"/>
            <w:tcBorders>
              <w:top w:val="single" w:sz="4" w:space="0" w:color="000000"/>
              <w:left w:val="single" w:sz="4" w:space="0" w:color="000000"/>
              <w:bottom w:val="single" w:sz="4" w:space="0" w:color="000000"/>
            </w:tcBorders>
          </w:tcPr>
          <w:p>
            <w:pPr>
              <w:pStyle w:val="Normal"/>
              <w:widowControl w:val="false"/>
              <w:spacing w:before="0" w:after="0"/>
              <w:jc w:val="left"/>
              <w:rPr>
                <w:sz w:val="20"/>
              </w:rPr>
            </w:pPr>
            <w:r>
              <w:rPr>
                <w:kern w:val="0"/>
                <w:sz w:val="22"/>
                <w:szCs w:val="22"/>
                <w:lang w:eastAsia="en-US" w:bidi="ar-SA"/>
              </w:rPr>
              <w:t>соответствует</w:t>
            </w:r>
          </w:p>
        </w:tc>
        <w:tc>
          <w:tcPr>
            <w:tcW w:w="1275" w:type="dxa"/>
            <w:gridSpan w:val="2"/>
            <w:tcBorders>
              <w:top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kern w:val="0"/>
                <w:sz w:val="22"/>
                <w:szCs w:val="22"/>
                <w:lang w:val="en-US" w:eastAsia="en-US" w:bidi="ar-SA"/>
              </w:rPr>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6</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Критская</w:t>
            </w:r>
            <w:r>
              <w:rPr>
                <w:spacing w:val="-2"/>
                <w:kern w:val="0"/>
                <w:sz w:val="22"/>
                <w:szCs w:val="22"/>
                <w:lang w:val="en-US" w:eastAsia="en-US" w:bidi="ar-SA"/>
              </w:rPr>
              <w:t xml:space="preserve"> </w:t>
            </w:r>
            <w:r>
              <w:rPr>
                <w:kern w:val="0"/>
                <w:sz w:val="22"/>
                <w:szCs w:val="22"/>
                <w:lang w:val="en-US" w:eastAsia="en-US" w:bidi="ar-SA"/>
              </w:rPr>
              <w:t>ЕД,</w:t>
            </w:r>
            <w:r>
              <w:rPr>
                <w:spacing w:val="-2"/>
                <w:kern w:val="0"/>
                <w:sz w:val="22"/>
                <w:szCs w:val="22"/>
                <w:lang w:val="en-US" w:eastAsia="en-US" w:bidi="ar-SA"/>
              </w:rPr>
              <w:t xml:space="preserve"> </w:t>
            </w:r>
            <w:r>
              <w:rPr>
                <w:kern w:val="0"/>
                <w:sz w:val="22"/>
                <w:szCs w:val="22"/>
                <w:lang w:val="en-US" w:eastAsia="en-US" w:bidi="ar-SA"/>
              </w:rPr>
              <w:t>Сергеева</w:t>
            </w:r>
            <w:r>
              <w:rPr>
                <w:spacing w:val="-1"/>
                <w:kern w:val="0"/>
                <w:sz w:val="22"/>
                <w:szCs w:val="22"/>
                <w:lang w:val="en-US" w:eastAsia="en-US" w:bidi="ar-SA"/>
              </w:rPr>
              <w:t xml:space="preserve"> </w:t>
            </w:r>
            <w:r>
              <w:rPr>
                <w:spacing w:val="-5"/>
                <w:kern w:val="0"/>
                <w:sz w:val="22"/>
                <w:szCs w:val="22"/>
                <w:lang w:val="en-US" w:eastAsia="en-US" w:bidi="ar-SA"/>
              </w:rPr>
              <w:t>ГП</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spacing w:val="-2"/>
                <w:kern w:val="0"/>
                <w:sz w:val="22"/>
                <w:szCs w:val="22"/>
                <w:lang w:val="en-US" w:eastAsia="en-US" w:bidi="ar-SA"/>
              </w:rPr>
              <w:t>Музыка</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6"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7</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Неменская</w:t>
            </w:r>
            <w:r>
              <w:rPr>
                <w:spacing w:val="-6"/>
                <w:kern w:val="0"/>
                <w:sz w:val="22"/>
                <w:szCs w:val="22"/>
                <w:lang w:val="en-US" w:eastAsia="en-US" w:bidi="ar-SA"/>
              </w:rPr>
              <w:t xml:space="preserve"> </w:t>
            </w:r>
            <w:r>
              <w:rPr>
                <w:spacing w:val="-5"/>
                <w:kern w:val="0"/>
                <w:sz w:val="22"/>
                <w:szCs w:val="22"/>
                <w:lang w:val="en-US" w:eastAsia="en-US" w:bidi="ar-SA"/>
              </w:rPr>
              <w:t>ЛА.</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Изобразительное</w:t>
            </w:r>
            <w:r>
              <w:rPr>
                <w:spacing w:val="-7"/>
                <w:kern w:val="0"/>
                <w:sz w:val="22"/>
                <w:szCs w:val="22"/>
                <w:lang w:val="en-US" w:eastAsia="en-US" w:bidi="ar-SA"/>
              </w:rPr>
              <w:t xml:space="preserve"> </w:t>
            </w:r>
            <w:r>
              <w:rPr>
                <w:spacing w:val="-2"/>
                <w:kern w:val="0"/>
                <w:sz w:val="22"/>
                <w:szCs w:val="22"/>
                <w:lang w:val="en-US" w:eastAsia="en-US" w:bidi="ar-SA"/>
              </w:rPr>
              <w:t>искусство.</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8</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Лутцева</w:t>
            </w:r>
            <w:r>
              <w:rPr>
                <w:spacing w:val="-6"/>
                <w:kern w:val="0"/>
                <w:sz w:val="22"/>
                <w:szCs w:val="22"/>
                <w:lang w:val="en-US" w:eastAsia="en-US" w:bidi="ar-SA"/>
              </w:rPr>
              <w:t xml:space="preserve"> </w:t>
            </w:r>
            <w:r>
              <w:rPr>
                <w:kern w:val="0"/>
                <w:sz w:val="22"/>
                <w:szCs w:val="22"/>
                <w:lang w:val="en-US" w:eastAsia="en-US" w:bidi="ar-SA"/>
              </w:rPr>
              <w:t>ЕА,</w:t>
            </w:r>
            <w:r>
              <w:rPr>
                <w:spacing w:val="-2"/>
                <w:kern w:val="0"/>
                <w:sz w:val="22"/>
                <w:szCs w:val="22"/>
                <w:lang w:val="en-US" w:eastAsia="en-US" w:bidi="ar-SA"/>
              </w:rPr>
              <w:t xml:space="preserve"> </w:t>
            </w:r>
            <w:r>
              <w:rPr>
                <w:kern w:val="0"/>
                <w:sz w:val="22"/>
                <w:szCs w:val="22"/>
                <w:lang w:val="en-US" w:eastAsia="en-US" w:bidi="ar-SA"/>
              </w:rPr>
              <w:t>Зуева</w:t>
            </w:r>
            <w:r>
              <w:rPr>
                <w:spacing w:val="-2"/>
                <w:kern w:val="0"/>
                <w:sz w:val="22"/>
                <w:szCs w:val="22"/>
                <w:lang w:val="en-US" w:eastAsia="en-US" w:bidi="ar-SA"/>
              </w:rPr>
              <w:t xml:space="preserve"> </w:t>
            </w:r>
            <w:r>
              <w:rPr>
                <w:spacing w:val="-5"/>
                <w:kern w:val="0"/>
                <w:sz w:val="22"/>
                <w:szCs w:val="22"/>
                <w:lang w:val="en-US" w:eastAsia="en-US" w:bidi="ar-SA"/>
              </w:rPr>
              <w:t>ТП</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spacing w:val="-2"/>
                <w:kern w:val="0"/>
                <w:sz w:val="22"/>
                <w:szCs w:val="22"/>
                <w:lang w:val="en-US" w:eastAsia="en-US" w:bidi="ar-SA"/>
              </w:rPr>
              <w:t>Технология</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9</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Лях</w:t>
            </w:r>
            <w:r>
              <w:rPr>
                <w:spacing w:val="2"/>
                <w:kern w:val="0"/>
                <w:sz w:val="22"/>
                <w:szCs w:val="22"/>
                <w:lang w:val="en-US" w:eastAsia="en-US" w:bidi="ar-SA"/>
              </w:rPr>
              <w:t xml:space="preserve"> </w:t>
            </w:r>
            <w:r>
              <w:rPr>
                <w:spacing w:val="-4"/>
                <w:kern w:val="0"/>
                <w:sz w:val="22"/>
                <w:szCs w:val="22"/>
                <w:lang w:val="en-US" w:eastAsia="en-US" w:bidi="ar-SA"/>
              </w:rPr>
              <w:t>В.И.</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Физическая</w:t>
            </w:r>
            <w:r>
              <w:rPr>
                <w:spacing w:val="-4"/>
                <w:kern w:val="0"/>
                <w:sz w:val="22"/>
                <w:szCs w:val="22"/>
                <w:lang w:val="en-US" w:eastAsia="en-US" w:bidi="ar-SA"/>
              </w:rPr>
              <w:t xml:space="preserve"> </w:t>
            </w:r>
            <w:r>
              <w:rPr>
                <w:kern w:val="0"/>
                <w:sz w:val="22"/>
                <w:szCs w:val="22"/>
                <w:lang w:val="en-US" w:eastAsia="en-US" w:bidi="ar-SA"/>
              </w:rPr>
              <w:t>культура.</w:t>
            </w:r>
            <w:r>
              <w:rPr>
                <w:spacing w:val="-3"/>
                <w:kern w:val="0"/>
                <w:sz w:val="22"/>
                <w:szCs w:val="22"/>
                <w:lang w:val="en-US" w:eastAsia="en-US" w:bidi="ar-SA"/>
              </w:rPr>
              <w:t xml:space="preserve"> </w:t>
            </w:r>
            <w:r>
              <w:rPr>
                <w:kern w:val="0"/>
                <w:sz w:val="22"/>
                <w:szCs w:val="22"/>
                <w:lang w:val="en-US" w:eastAsia="en-US" w:bidi="ar-SA"/>
              </w:rPr>
              <w:t>1-4</w:t>
            </w:r>
            <w:r>
              <w:rPr>
                <w:spacing w:val="-3"/>
                <w:kern w:val="0"/>
                <w:sz w:val="22"/>
                <w:szCs w:val="22"/>
                <w:lang w:val="en-US" w:eastAsia="en-US" w:bidi="ar-SA"/>
              </w:rPr>
              <w:t xml:space="preserve"> </w:t>
            </w:r>
            <w:r>
              <w:rPr>
                <w:spacing w:val="-5"/>
                <w:kern w:val="0"/>
                <w:sz w:val="22"/>
                <w:szCs w:val="22"/>
                <w:lang w:val="en-US" w:eastAsia="en-US" w:bidi="ar-SA"/>
              </w:rPr>
              <w:t>кл.</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827"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center"/>
              <w:rPr>
                <w:sz w:val="20"/>
              </w:rPr>
            </w:pPr>
            <w:r>
              <w:rPr>
                <w:kern w:val="0"/>
                <w:sz w:val="22"/>
                <w:szCs w:val="22"/>
                <w:lang w:eastAsia="en-US" w:bidi="ar-SA"/>
              </w:rPr>
              <w:t>10</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kern w:val="0"/>
                <w:sz w:val="22"/>
                <w:szCs w:val="22"/>
                <w:lang w:val="en-US" w:eastAsia="en-US" w:bidi="ar-SA"/>
              </w:rPr>
              <w:t>Шемшурина</w:t>
            </w:r>
            <w:r>
              <w:rPr>
                <w:spacing w:val="-5"/>
                <w:kern w:val="0"/>
                <w:sz w:val="22"/>
                <w:szCs w:val="22"/>
                <w:lang w:val="en-US" w:eastAsia="en-US" w:bidi="ar-SA"/>
              </w:rPr>
              <w:t xml:space="preserve"> АИ.</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sz w:val="20"/>
              </w:rPr>
            </w:pPr>
            <w:r>
              <w:rPr>
                <w:kern w:val="0"/>
                <w:sz w:val="22"/>
                <w:szCs w:val="22"/>
                <w:lang w:eastAsia="en-US" w:bidi="ar-SA"/>
              </w:rPr>
              <w:t>Основы</w:t>
            </w:r>
            <w:r>
              <w:rPr>
                <w:spacing w:val="50"/>
                <w:kern w:val="0"/>
                <w:sz w:val="22"/>
                <w:szCs w:val="22"/>
                <w:lang w:eastAsia="en-US" w:bidi="ar-SA"/>
              </w:rPr>
              <w:t xml:space="preserve"> </w:t>
            </w:r>
            <w:r>
              <w:rPr>
                <w:kern w:val="0"/>
                <w:sz w:val="22"/>
                <w:szCs w:val="22"/>
                <w:lang w:eastAsia="en-US" w:bidi="ar-SA"/>
              </w:rPr>
              <w:t>религиозных</w:t>
            </w:r>
            <w:r>
              <w:rPr>
                <w:spacing w:val="49"/>
                <w:kern w:val="0"/>
                <w:sz w:val="22"/>
                <w:szCs w:val="22"/>
                <w:lang w:eastAsia="en-US" w:bidi="ar-SA"/>
              </w:rPr>
              <w:t xml:space="preserve"> </w:t>
            </w:r>
            <w:r>
              <w:rPr>
                <w:spacing w:val="-2"/>
                <w:kern w:val="0"/>
                <w:sz w:val="22"/>
                <w:szCs w:val="22"/>
                <w:lang w:eastAsia="en-US" w:bidi="ar-SA"/>
              </w:rPr>
              <w:t>культур</w:t>
            </w:r>
          </w:p>
          <w:p>
            <w:pPr>
              <w:pStyle w:val="Normal"/>
              <w:widowControl w:val="false"/>
              <w:tabs>
                <w:tab w:val="clear" w:pos="720"/>
                <w:tab w:val="left" w:pos="469" w:leader="none"/>
                <w:tab w:val="left" w:pos="1601" w:leader="none"/>
                <w:tab w:val="left" w:pos="2474" w:leader="none"/>
              </w:tabs>
              <w:spacing w:lineRule="exact" w:line="274" w:before="0" w:after="0"/>
              <w:ind w:right="91" w:hanging="0"/>
              <w:jc w:val="left"/>
              <w:rPr>
                <w:lang w:val="en-US"/>
              </w:rPr>
            </w:pPr>
            <w:r>
              <w:rPr>
                <w:spacing w:val="-10"/>
                <w:kern w:val="0"/>
                <w:sz w:val="22"/>
                <w:szCs w:val="22"/>
                <w:lang w:eastAsia="en-US" w:bidi="ar-SA"/>
              </w:rPr>
              <w:t>и</w:t>
            </w:r>
            <w:r>
              <w:rPr>
                <w:kern w:val="0"/>
                <w:sz w:val="22"/>
                <w:szCs w:val="22"/>
                <w:lang w:eastAsia="en-US" w:bidi="ar-SA"/>
              </w:rPr>
              <w:tab/>
            </w:r>
            <w:r>
              <w:rPr>
                <w:spacing w:val="-2"/>
                <w:kern w:val="0"/>
                <w:sz w:val="22"/>
                <w:szCs w:val="22"/>
                <w:lang w:eastAsia="en-US" w:bidi="ar-SA"/>
              </w:rPr>
              <w:t>светской</w:t>
            </w:r>
            <w:r>
              <w:rPr>
                <w:kern w:val="0"/>
                <w:sz w:val="22"/>
                <w:szCs w:val="22"/>
                <w:lang w:eastAsia="en-US" w:bidi="ar-SA"/>
              </w:rPr>
              <w:tab/>
            </w:r>
            <w:r>
              <w:rPr>
                <w:spacing w:val="-2"/>
                <w:kern w:val="0"/>
                <w:sz w:val="22"/>
                <w:szCs w:val="22"/>
                <w:lang w:eastAsia="en-US" w:bidi="ar-SA"/>
              </w:rPr>
              <w:t>этики.</w:t>
            </w:r>
            <w:r>
              <w:rPr>
                <w:kern w:val="0"/>
                <w:sz w:val="22"/>
                <w:szCs w:val="22"/>
                <w:lang w:eastAsia="en-US" w:bidi="ar-SA"/>
              </w:rPr>
              <w:tab/>
            </w:r>
            <w:r>
              <w:rPr>
                <w:spacing w:val="-2"/>
                <w:kern w:val="0"/>
                <w:sz w:val="22"/>
                <w:szCs w:val="22"/>
                <w:lang w:val="en-US" w:eastAsia="en-US" w:bidi="ar-SA"/>
              </w:rPr>
              <w:t xml:space="preserve">Основы </w:t>
            </w:r>
            <w:r>
              <w:rPr>
                <w:kern w:val="0"/>
                <w:sz w:val="22"/>
                <w:szCs w:val="22"/>
                <w:lang w:val="en-US" w:eastAsia="en-US" w:bidi="ar-SA"/>
              </w:rPr>
              <w:t>светской этики</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3"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326" w:leader="none"/>
              </w:tabs>
              <w:spacing w:lineRule="exact" w:line="273" w:before="0" w:after="0"/>
              <w:jc w:val="center"/>
              <w:rPr>
                <w:sz w:val="20"/>
              </w:rPr>
            </w:pPr>
            <w:r>
              <w:rPr>
                <w:kern w:val="0"/>
                <w:sz w:val="22"/>
                <w:szCs w:val="22"/>
                <w:lang w:eastAsia="en-US" w:bidi="ar-SA"/>
              </w:rPr>
              <w:t>11</w:t>
            </w:r>
          </w:p>
          <w:p>
            <w:pPr>
              <w:pStyle w:val="Normal"/>
              <w:widowControl w:val="false"/>
              <w:spacing w:lineRule="exact" w:line="261" w:before="0" w:after="0"/>
              <w:jc w:val="right"/>
              <w:rPr>
                <w:sz w:val="20"/>
              </w:rPr>
            </w:pPr>
            <w:r>
              <w:rPr>
                <w:kern w:val="0"/>
                <w:sz w:val="22"/>
                <w:szCs w:val="22"/>
                <w:lang w:eastAsia="en-US" w:bidi="ar-SA"/>
              </w:rPr>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sz w:val="20"/>
              </w:rPr>
            </w:pPr>
            <w:r>
              <w:rPr>
                <w:kern w:val="0"/>
                <w:sz w:val="22"/>
                <w:szCs w:val="22"/>
                <w:lang w:eastAsia="en-US" w:bidi="ar-SA"/>
              </w:rPr>
              <w:t>Быкова</w:t>
            </w:r>
            <w:r>
              <w:rPr>
                <w:spacing w:val="37"/>
                <w:kern w:val="0"/>
                <w:sz w:val="22"/>
                <w:szCs w:val="22"/>
                <w:lang w:eastAsia="en-US" w:bidi="ar-SA"/>
              </w:rPr>
              <w:t xml:space="preserve"> </w:t>
            </w:r>
            <w:r>
              <w:rPr>
                <w:kern w:val="0"/>
                <w:sz w:val="22"/>
                <w:szCs w:val="22"/>
                <w:lang w:eastAsia="en-US" w:bidi="ar-SA"/>
              </w:rPr>
              <w:t>НИ,</w:t>
            </w:r>
            <w:r>
              <w:rPr>
                <w:spacing w:val="40"/>
                <w:kern w:val="0"/>
                <w:sz w:val="22"/>
                <w:szCs w:val="22"/>
                <w:lang w:eastAsia="en-US" w:bidi="ar-SA"/>
              </w:rPr>
              <w:t xml:space="preserve"> </w:t>
            </w:r>
            <w:r>
              <w:rPr>
                <w:kern w:val="0"/>
                <w:sz w:val="22"/>
                <w:szCs w:val="22"/>
                <w:lang w:eastAsia="en-US" w:bidi="ar-SA"/>
              </w:rPr>
              <w:t>Дули</w:t>
            </w:r>
            <w:r>
              <w:rPr>
                <w:spacing w:val="40"/>
                <w:kern w:val="0"/>
                <w:sz w:val="22"/>
                <w:szCs w:val="22"/>
                <w:lang w:eastAsia="en-US" w:bidi="ar-SA"/>
              </w:rPr>
              <w:t xml:space="preserve"> </w:t>
            </w:r>
            <w:r>
              <w:rPr>
                <w:spacing w:val="-2"/>
                <w:kern w:val="0"/>
                <w:sz w:val="22"/>
                <w:szCs w:val="22"/>
                <w:lang w:eastAsia="en-US" w:bidi="ar-SA"/>
              </w:rPr>
              <w:t>Дженни,</w:t>
            </w:r>
          </w:p>
          <w:p>
            <w:pPr>
              <w:pStyle w:val="Normal"/>
              <w:widowControl w:val="false"/>
              <w:spacing w:lineRule="exact" w:line="261" w:before="0" w:after="0"/>
              <w:jc w:val="left"/>
              <w:rPr>
                <w:sz w:val="20"/>
              </w:rPr>
            </w:pPr>
            <w:r>
              <w:rPr>
                <w:kern w:val="0"/>
                <w:sz w:val="22"/>
                <w:szCs w:val="22"/>
                <w:lang w:eastAsia="en-US" w:bidi="ar-SA"/>
              </w:rPr>
              <w:t>Поспелова</w:t>
            </w:r>
            <w:r>
              <w:rPr>
                <w:spacing w:val="-5"/>
                <w:kern w:val="0"/>
                <w:sz w:val="22"/>
                <w:szCs w:val="22"/>
                <w:lang w:eastAsia="en-US" w:bidi="ar-SA"/>
              </w:rPr>
              <w:t xml:space="preserve"> МД</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kern w:val="0"/>
                <w:sz w:val="22"/>
                <w:szCs w:val="22"/>
                <w:lang w:val="en-US" w:eastAsia="en-US" w:bidi="ar-SA"/>
              </w:rPr>
              <w:t>Английский</w:t>
            </w:r>
            <w:r>
              <w:rPr>
                <w:spacing w:val="-5"/>
                <w:kern w:val="0"/>
                <w:sz w:val="22"/>
                <w:szCs w:val="22"/>
                <w:lang w:val="en-US" w:eastAsia="en-US" w:bidi="ar-SA"/>
              </w:rPr>
              <w:t xml:space="preserve"> </w:t>
            </w:r>
            <w:r>
              <w:rPr>
                <w:kern w:val="0"/>
                <w:sz w:val="22"/>
                <w:szCs w:val="22"/>
                <w:lang w:val="en-US" w:eastAsia="en-US" w:bidi="ar-SA"/>
              </w:rPr>
              <w:t>язык.</w:t>
            </w:r>
            <w:r>
              <w:rPr>
                <w:spacing w:val="-2"/>
                <w:kern w:val="0"/>
                <w:sz w:val="22"/>
                <w:szCs w:val="22"/>
                <w:lang w:val="en-US" w:eastAsia="en-US" w:bidi="ar-SA"/>
              </w:rPr>
              <w:t xml:space="preserve"> </w:t>
            </w:r>
            <w:r>
              <w:rPr>
                <w:kern w:val="0"/>
                <w:sz w:val="22"/>
                <w:szCs w:val="22"/>
                <w:lang w:val="en-US" w:eastAsia="en-US" w:bidi="ar-SA"/>
              </w:rPr>
              <w:t>В</w:t>
            </w:r>
            <w:r>
              <w:rPr>
                <w:spacing w:val="-3"/>
                <w:kern w:val="0"/>
                <w:sz w:val="22"/>
                <w:szCs w:val="22"/>
                <w:lang w:val="en-US" w:eastAsia="en-US" w:bidi="ar-SA"/>
              </w:rPr>
              <w:t xml:space="preserve"> </w:t>
            </w:r>
            <w:r>
              <w:rPr>
                <w:kern w:val="0"/>
                <w:sz w:val="22"/>
                <w:szCs w:val="22"/>
                <w:lang w:val="en-US" w:eastAsia="en-US" w:bidi="ar-SA"/>
              </w:rPr>
              <w:t>2</w:t>
            </w:r>
            <w:r>
              <w:rPr>
                <w:spacing w:val="-2"/>
                <w:kern w:val="0"/>
                <w:sz w:val="22"/>
                <w:szCs w:val="22"/>
                <w:lang w:val="en-US" w:eastAsia="en-US" w:bidi="ar-SA"/>
              </w:rPr>
              <w:t xml:space="preserve"> частях</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33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353" w:leader="none"/>
              </w:tabs>
              <w:spacing w:lineRule="exact" w:line="273" w:before="0" w:after="0"/>
              <w:jc w:val="center"/>
              <w:rPr>
                <w:lang w:eastAsia="ru-RU"/>
              </w:rPr>
            </w:pPr>
            <w:r>
              <w:rPr>
                <w:kern w:val="0"/>
                <w:sz w:val="22"/>
                <w:szCs w:val="22"/>
                <w:lang w:eastAsia="ru-RU" w:bidi="ar-SA"/>
              </w:rPr>
              <w:t>12</w:t>
            </w:r>
          </w:p>
          <w:p>
            <w:pPr>
              <w:pStyle w:val="Normal"/>
              <w:widowControl w:val="false"/>
              <w:spacing w:lineRule="exact" w:line="273" w:before="0" w:after="0"/>
              <w:jc w:val="right"/>
              <w:rPr>
                <w:sz w:val="20"/>
              </w:rPr>
            </w:pPr>
            <w:r>
              <w:rPr>
                <w:kern w:val="0"/>
                <w:sz w:val="22"/>
                <w:szCs w:val="22"/>
                <w:lang w:eastAsia="en-US" w:bidi="ar-SA"/>
              </w:rPr>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eastAsia="ru-RU"/>
              </w:rPr>
            </w:pPr>
            <w:r>
              <w:rPr>
                <w:kern w:val="0"/>
                <w:sz w:val="22"/>
                <w:szCs w:val="22"/>
                <w:lang w:eastAsia="ru-RU" w:bidi="ar-SA"/>
              </w:rPr>
              <w:t xml:space="preserve"> </w:t>
            </w:r>
            <w:r>
              <w:rPr>
                <w:kern w:val="0"/>
                <w:sz w:val="22"/>
                <w:szCs w:val="22"/>
                <w:lang w:eastAsia="ru-RU" w:bidi="ar-SA"/>
              </w:rPr>
              <w:t>Гайнетдинова Л.Ш., Гафурова Ф.А.</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Родной</w:t>
            </w:r>
            <w:r>
              <w:rPr>
                <w:spacing w:val="-3"/>
                <w:kern w:val="0"/>
                <w:sz w:val="22"/>
                <w:szCs w:val="22"/>
                <w:lang w:val="en-US" w:eastAsia="en-US" w:bidi="ar-SA"/>
              </w:rPr>
              <w:t xml:space="preserve"> </w:t>
            </w:r>
            <w:r>
              <w:rPr>
                <w:spacing w:val="-4"/>
                <w:kern w:val="0"/>
                <w:sz w:val="22"/>
                <w:szCs w:val="22"/>
                <w:lang w:val="en-US" w:eastAsia="en-US" w:bidi="ar-SA"/>
              </w:rPr>
              <w:t>язык (Татар теле)</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sz w:val="20"/>
              </w:rPr>
            </w:pPr>
            <w:r>
              <w:rPr>
                <w:kern w:val="0"/>
                <w:sz w:val="22"/>
                <w:szCs w:val="22"/>
                <w:lang w:eastAsia="en-US" w:bidi="ar-SA"/>
              </w:rPr>
              <w:t>13</w:t>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ru-RU" w:bidi="ar-SA"/>
              </w:rPr>
              <w:t>Сафиуллина</w:t>
            </w:r>
            <w:r>
              <w:rPr>
                <w:kern w:val="0"/>
                <w:sz w:val="22"/>
                <w:szCs w:val="22"/>
                <w:lang w:val="tt-RU" w:eastAsia="ru-RU" w:bidi="ar-SA"/>
              </w:rPr>
              <w:t xml:space="preserve"> </w:t>
            </w:r>
            <w:r>
              <w:rPr>
                <w:kern w:val="0"/>
                <w:sz w:val="22"/>
                <w:szCs w:val="22"/>
                <w:lang w:val="en-US" w:eastAsia="ru-RU" w:bidi="ar-SA"/>
              </w:rPr>
              <w:t>Г.М</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61" w:before="0" w:after="0"/>
              <w:jc w:val="left"/>
              <w:rPr>
                <w:lang w:val="en-US"/>
              </w:rPr>
            </w:pPr>
            <w:r>
              <w:rPr>
                <w:kern w:val="0"/>
                <w:sz w:val="22"/>
                <w:szCs w:val="22"/>
                <w:lang w:val="en-US" w:eastAsia="ru-RU" w:bidi="ar-SA"/>
              </w:rPr>
              <w:t>Әдәби уку</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827"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272" w:leader="none"/>
                <w:tab w:val="left" w:pos="2553" w:leader="none"/>
              </w:tabs>
              <w:spacing w:before="0" w:after="0"/>
              <w:ind w:right="95" w:hanging="0"/>
              <w:jc w:val="center"/>
              <w:rPr>
                <w:spacing w:val="-2"/>
              </w:rPr>
            </w:pPr>
            <w:r>
              <w:rPr>
                <w:spacing w:val="-2"/>
                <w:kern w:val="0"/>
                <w:sz w:val="22"/>
                <w:szCs w:val="22"/>
                <w:lang w:eastAsia="en-US" w:bidi="ar-SA"/>
              </w:rPr>
              <w:t xml:space="preserve"> </w:t>
            </w:r>
            <w:r>
              <w:rPr>
                <w:spacing w:val="-2"/>
                <w:kern w:val="0"/>
                <w:sz w:val="22"/>
                <w:szCs w:val="22"/>
                <w:lang w:eastAsia="en-US" w:bidi="ar-SA"/>
              </w:rPr>
              <w:t>14</w:t>
            </w:r>
          </w:p>
          <w:p>
            <w:pPr>
              <w:pStyle w:val="Normal"/>
              <w:widowControl w:val="false"/>
              <w:tabs>
                <w:tab w:val="clear" w:pos="720"/>
                <w:tab w:val="left" w:pos="2553" w:leader="none"/>
              </w:tabs>
              <w:spacing w:before="0" w:after="0"/>
              <w:ind w:right="95" w:hanging="0"/>
              <w:jc w:val="right"/>
              <w:rPr>
                <w:sz w:val="20"/>
              </w:rPr>
            </w:pPr>
            <w:r>
              <w:rPr>
                <w:kern w:val="0"/>
                <w:sz w:val="22"/>
                <w:szCs w:val="22"/>
                <w:lang w:eastAsia="en-US" w:bidi="ar-SA"/>
              </w:rPr>
            </w:r>
          </w:p>
          <w:p>
            <w:pPr>
              <w:pStyle w:val="Normal"/>
              <w:widowControl w:val="false"/>
              <w:spacing w:lineRule="exact" w:line="261" w:before="0" w:after="0"/>
              <w:jc w:val="right"/>
              <w:rPr>
                <w:sz w:val="20"/>
              </w:rPr>
            </w:pPr>
            <w:r>
              <w:rPr>
                <w:kern w:val="0"/>
                <w:sz w:val="22"/>
                <w:szCs w:val="22"/>
                <w:lang w:eastAsia="en-US" w:bidi="ar-SA"/>
              </w:rPr>
            </w:r>
          </w:p>
        </w:tc>
        <w:tc>
          <w:tcPr>
            <w:tcW w:w="269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2553" w:leader="none"/>
              </w:tabs>
              <w:spacing w:before="0" w:after="0"/>
              <w:ind w:right="95" w:hanging="0"/>
              <w:jc w:val="left"/>
              <w:rPr>
                <w:spacing w:val="79"/>
              </w:rPr>
            </w:pPr>
            <w:r>
              <w:rPr>
                <w:spacing w:val="-2"/>
                <w:kern w:val="0"/>
                <w:sz w:val="22"/>
                <w:szCs w:val="22"/>
                <w:lang w:eastAsia="en-US" w:bidi="ar-SA"/>
              </w:rPr>
              <w:t xml:space="preserve"> </w:t>
            </w:r>
            <w:r>
              <w:rPr>
                <w:spacing w:val="-2"/>
                <w:kern w:val="0"/>
                <w:sz w:val="22"/>
                <w:szCs w:val="22"/>
                <w:lang w:eastAsia="en-US" w:bidi="ar-SA"/>
              </w:rPr>
              <w:t>Давлетшина</w:t>
            </w:r>
            <w:r>
              <w:rPr>
                <w:kern w:val="0"/>
                <w:sz w:val="22"/>
                <w:szCs w:val="22"/>
                <w:lang w:val="tt-RU" w:eastAsia="en-US" w:bidi="ar-SA"/>
              </w:rPr>
              <w:t xml:space="preserve"> </w:t>
            </w:r>
            <w:r>
              <w:rPr>
                <w:spacing w:val="-4"/>
                <w:kern w:val="0"/>
                <w:sz w:val="22"/>
                <w:szCs w:val="22"/>
                <w:lang w:eastAsia="en-US" w:bidi="ar-SA"/>
              </w:rPr>
              <w:t xml:space="preserve">МС, </w:t>
            </w:r>
            <w:r>
              <w:rPr>
                <w:kern w:val="0"/>
                <w:sz w:val="22"/>
                <w:szCs w:val="22"/>
                <w:lang w:eastAsia="en-US" w:bidi="ar-SA"/>
              </w:rPr>
              <w:t>Кинзябаева</w:t>
            </w:r>
          </w:p>
          <w:p>
            <w:pPr>
              <w:pStyle w:val="Normal"/>
              <w:widowControl w:val="false"/>
              <w:tabs>
                <w:tab w:val="clear" w:pos="720"/>
                <w:tab w:val="left" w:pos="2553" w:leader="none"/>
              </w:tabs>
              <w:spacing w:before="0" w:after="0"/>
              <w:ind w:right="95" w:hanging="0"/>
              <w:jc w:val="left"/>
              <w:rPr>
                <w:sz w:val="20"/>
              </w:rPr>
            </w:pPr>
            <w:r>
              <w:rPr>
                <w:kern w:val="0"/>
                <w:sz w:val="22"/>
                <w:szCs w:val="22"/>
                <w:lang w:eastAsia="en-US" w:bidi="ar-SA"/>
              </w:rPr>
              <w:t>НН,</w:t>
            </w:r>
            <w:r>
              <w:rPr>
                <w:spacing w:val="50"/>
                <w:w w:val="150"/>
                <w:kern w:val="0"/>
                <w:sz w:val="22"/>
                <w:szCs w:val="22"/>
                <w:lang w:eastAsia="en-US" w:bidi="ar-SA"/>
              </w:rPr>
              <w:t xml:space="preserve"> </w:t>
            </w:r>
            <w:r>
              <w:rPr>
                <w:spacing w:val="-2"/>
                <w:kern w:val="0"/>
                <w:sz w:val="22"/>
                <w:szCs w:val="22"/>
                <w:lang w:eastAsia="en-US" w:bidi="ar-SA"/>
              </w:rPr>
              <w:t>Садыкова</w:t>
            </w:r>
            <w:r>
              <w:rPr>
                <w:kern w:val="0"/>
                <w:sz w:val="22"/>
                <w:szCs w:val="22"/>
                <w:lang w:eastAsia="en-US" w:bidi="ar-SA"/>
              </w:rPr>
              <w:t xml:space="preserve"> </w:t>
            </w:r>
            <w:r>
              <w:rPr>
                <w:spacing w:val="-5"/>
                <w:kern w:val="0"/>
                <w:sz w:val="22"/>
                <w:szCs w:val="22"/>
                <w:lang w:eastAsia="en-US" w:bidi="ar-SA"/>
              </w:rPr>
              <w:t>ГМ</w:t>
            </w:r>
          </w:p>
        </w:tc>
        <w:tc>
          <w:tcPr>
            <w:tcW w:w="354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Башкирский</w:t>
            </w:r>
            <w:r>
              <w:rPr>
                <w:spacing w:val="-4"/>
                <w:kern w:val="0"/>
                <w:sz w:val="22"/>
                <w:szCs w:val="22"/>
                <w:lang w:val="en-US" w:eastAsia="en-US" w:bidi="ar-SA"/>
              </w:rPr>
              <w:t xml:space="preserve"> язык</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bl>
    <w:p>
      <w:pPr>
        <w:pStyle w:val="ListParagraph"/>
        <w:tabs>
          <w:tab w:val="clear" w:pos="720"/>
          <w:tab w:val="left" w:pos="671" w:leader="none"/>
        </w:tabs>
        <w:spacing w:lineRule="exact" w:line="251" w:before="13" w:after="0"/>
        <w:ind w:left="671" w:hanging="0"/>
        <w:rPr>
          <w:sz w:val="20"/>
        </w:rPr>
      </w:pPr>
      <w:bookmarkStart w:id="3" w:name="7.2._Перечень_ЭОР,_используемых_при_реал"/>
      <w:bookmarkEnd w:id="3"/>
      <w:r>
        <w:rPr/>
        <w:t>Перечень</w:t>
      </w:r>
      <w:r>
        <w:rPr>
          <w:spacing w:val="-7"/>
        </w:rPr>
        <w:t xml:space="preserve"> </w:t>
      </w:r>
      <w:r>
        <w:rPr/>
        <w:t>ЭОР,</w:t>
      </w:r>
      <w:r>
        <w:rPr>
          <w:spacing w:val="-8"/>
        </w:rPr>
        <w:t xml:space="preserve"> </w:t>
      </w:r>
      <w:r>
        <w:rPr/>
        <w:t>используемых</w:t>
      </w:r>
      <w:r>
        <w:rPr>
          <w:spacing w:val="-5"/>
        </w:rPr>
        <w:t xml:space="preserve"> </w:t>
      </w:r>
      <w:r>
        <w:rPr/>
        <w:t>при</w:t>
      </w:r>
      <w:r>
        <w:rPr>
          <w:spacing w:val="-4"/>
        </w:rPr>
        <w:t xml:space="preserve"> </w:t>
      </w:r>
      <w:r>
        <w:rPr/>
        <w:t>реализации</w:t>
      </w:r>
      <w:r>
        <w:rPr>
          <w:spacing w:val="-12"/>
        </w:rPr>
        <w:t xml:space="preserve"> </w:t>
      </w:r>
      <w:r>
        <w:rPr/>
        <w:t>ООП</w:t>
      </w:r>
      <w:r>
        <w:rPr>
          <w:spacing w:val="-6"/>
        </w:rPr>
        <w:t xml:space="preserve"> </w:t>
      </w:r>
      <w:r>
        <w:rPr/>
        <w:t>НОО</w:t>
      </w:r>
      <w:r>
        <w:rPr>
          <w:spacing w:val="-6"/>
        </w:rPr>
        <w:t xml:space="preserve"> </w:t>
      </w:r>
      <w:r>
        <w:rPr/>
        <w:t>в</w:t>
      </w:r>
      <w:r>
        <w:rPr>
          <w:spacing w:val="-4"/>
        </w:rPr>
        <w:t xml:space="preserve"> </w:t>
      </w:r>
      <w:r>
        <w:rPr/>
        <w:t>соответствии</w:t>
      </w:r>
      <w:r>
        <w:rPr>
          <w:spacing w:val="-4"/>
        </w:rPr>
        <w:t xml:space="preserve"> </w:t>
      </w:r>
      <w:r>
        <w:rPr/>
        <w:t>с</w:t>
      </w:r>
      <w:r>
        <w:rPr>
          <w:spacing w:val="-6"/>
        </w:rPr>
        <w:t xml:space="preserve"> </w:t>
      </w:r>
      <w:r>
        <w:rPr>
          <w:spacing w:val="-2"/>
        </w:rPr>
        <w:t>ФГОС:</w:t>
      </w:r>
    </w:p>
    <w:p>
      <w:pPr>
        <w:pStyle w:val="ListParagraph"/>
        <w:numPr>
          <w:ilvl w:val="2"/>
          <w:numId w:val="1"/>
        </w:numPr>
        <w:tabs>
          <w:tab w:val="clear" w:pos="720"/>
          <w:tab w:val="left" w:pos="891" w:leader="none"/>
        </w:tabs>
        <w:spacing w:lineRule="exact" w:line="251"/>
        <w:ind w:left="891" w:hanging="608"/>
        <w:rPr>
          <w:sz w:val="20"/>
        </w:rPr>
      </w:pPr>
      <w:r>
        <w:rPr/>
        <w:t>Каталог</w:t>
      </w:r>
      <w:r>
        <w:rPr>
          <w:spacing w:val="-10"/>
        </w:rPr>
        <w:t xml:space="preserve"> </w:t>
      </w:r>
      <w:r>
        <w:rPr/>
        <w:t>образовательных</w:t>
      </w:r>
      <w:r>
        <w:rPr>
          <w:spacing w:val="-8"/>
        </w:rPr>
        <w:t xml:space="preserve"> </w:t>
      </w:r>
      <w:r>
        <w:rPr/>
        <w:t>ресурсов</w:t>
      </w:r>
      <w:r>
        <w:rPr>
          <w:spacing w:val="-7"/>
        </w:rPr>
        <w:t xml:space="preserve"> </w:t>
      </w:r>
      <w:r>
        <w:rPr/>
        <w:t>сети</w:t>
      </w:r>
      <w:r>
        <w:rPr>
          <w:spacing w:val="-7"/>
        </w:rPr>
        <w:t xml:space="preserve"> </w:t>
      </w:r>
      <w:r>
        <w:rPr/>
        <w:t>Интернет</w:t>
      </w:r>
      <w:r>
        <w:rPr>
          <w:spacing w:val="-8"/>
        </w:rPr>
        <w:t xml:space="preserve"> </w:t>
      </w:r>
      <w:r>
        <w:rPr/>
        <w:t>для</w:t>
      </w:r>
      <w:r>
        <w:rPr>
          <w:spacing w:val="-9"/>
        </w:rPr>
        <w:t xml:space="preserve"> </w:t>
      </w:r>
      <w:r>
        <w:rPr/>
        <w:t>школы</w:t>
      </w:r>
      <w:r>
        <w:rPr>
          <w:spacing w:val="-1"/>
        </w:rPr>
        <w:t xml:space="preserve"> </w:t>
      </w:r>
      <w:hyperlink r:id="rId3">
        <w:r>
          <w:rPr>
            <w:color w:val="0000FF"/>
            <w:spacing w:val="-2"/>
            <w:u w:val="single" w:color="0000FF"/>
          </w:rPr>
          <w:t>http://catalog.iot.ru/</w:t>
        </w:r>
      </w:hyperlink>
    </w:p>
    <w:p>
      <w:pPr>
        <w:pStyle w:val="ListParagraph"/>
        <w:numPr>
          <w:ilvl w:val="2"/>
          <w:numId w:val="1"/>
        </w:numPr>
        <w:tabs>
          <w:tab w:val="clear" w:pos="720"/>
          <w:tab w:val="left" w:pos="890" w:leader="none"/>
        </w:tabs>
        <w:spacing w:before="1" w:after="0"/>
        <w:ind w:left="283" w:right="1068" w:hanging="0"/>
        <w:rPr>
          <w:sz w:val="20"/>
        </w:rPr>
      </w:pPr>
      <w:r>
        <w:rPr/>
        <w:t>Единая</w:t>
      </w:r>
      <w:r>
        <w:rPr>
          <w:spacing w:val="-10"/>
        </w:rPr>
        <w:t xml:space="preserve"> </w:t>
      </w:r>
      <w:r>
        <w:rPr/>
        <w:t>коллекция</w:t>
      </w:r>
      <w:r>
        <w:rPr>
          <w:spacing w:val="-5"/>
        </w:rPr>
        <w:t xml:space="preserve"> </w:t>
      </w:r>
      <w:r>
        <w:rPr/>
        <w:t>цифровых</w:t>
      </w:r>
      <w:r>
        <w:rPr>
          <w:spacing w:val="-4"/>
        </w:rPr>
        <w:t xml:space="preserve"> </w:t>
      </w:r>
      <w:r>
        <w:rPr/>
        <w:t>образовательных</w:t>
      </w:r>
      <w:r>
        <w:rPr>
          <w:spacing w:val="-4"/>
        </w:rPr>
        <w:t xml:space="preserve"> </w:t>
      </w:r>
      <w:r>
        <w:rPr/>
        <w:t>ресурсов.</w:t>
      </w:r>
      <w:r>
        <w:rPr>
          <w:spacing w:val="-2"/>
        </w:rPr>
        <w:t xml:space="preserve"> </w:t>
      </w:r>
      <w:r>
        <w:rPr/>
        <w:t>Коллекция</w:t>
      </w:r>
      <w:r>
        <w:rPr>
          <w:spacing w:val="-5"/>
        </w:rPr>
        <w:t xml:space="preserve"> </w:t>
      </w:r>
      <w:r>
        <w:rPr/>
        <w:t>разнообразных</w:t>
      </w:r>
      <w:r>
        <w:rPr>
          <w:spacing w:val="-4"/>
        </w:rPr>
        <w:t xml:space="preserve"> </w:t>
      </w:r>
      <w:r>
        <w:rPr/>
        <w:t>ЦОР</w:t>
      </w:r>
      <w:r>
        <w:rPr>
          <w:spacing w:val="-7"/>
        </w:rPr>
        <w:t xml:space="preserve"> </w:t>
      </w:r>
      <w:r>
        <w:rPr/>
        <w:t xml:space="preserve">в различных форматах </w:t>
      </w:r>
      <w:hyperlink r:id="rId4">
        <w:r>
          <w:rPr>
            <w:color w:val="0000FF"/>
            <w:u w:val="single" w:color="0000FF"/>
          </w:rPr>
          <w:t>http://www.school-collection.edu.ru</w:t>
        </w:r>
      </w:hyperlink>
    </w:p>
    <w:p>
      <w:pPr>
        <w:pStyle w:val="ListParagraph"/>
        <w:numPr>
          <w:ilvl w:val="2"/>
          <w:numId w:val="1"/>
        </w:numPr>
        <w:tabs>
          <w:tab w:val="clear" w:pos="720"/>
          <w:tab w:val="left" w:pos="837" w:leader="none"/>
        </w:tabs>
        <w:ind w:left="283" w:right="876" w:hanging="0"/>
        <w:rPr>
          <w:sz w:val="20"/>
        </w:rPr>
      </w:pPr>
      <w:r>
        <w:rPr/>
        <w:t>Федеральный</w:t>
      </w:r>
      <w:r>
        <w:rPr>
          <w:spacing w:val="-8"/>
        </w:rPr>
        <w:t xml:space="preserve"> </w:t>
      </w:r>
      <w:r>
        <w:rPr/>
        <w:t>центр</w:t>
      </w:r>
      <w:r>
        <w:rPr>
          <w:spacing w:val="-9"/>
        </w:rPr>
        <w:t xml:space="preserve"> </w:t>
      </w:r>
      <w:r>
        <w:rPr/>
        <w:t>информационно-образовательных</w:t>
      </w:r>
      <w:r>
        <w:rPr>
          <w:spacing w:val="-5"/>
        </w:rPr>
        <w:t xml:space="preserve"> </w:t>
      </w:r>
      <w:r>
        <w:rPr/>
        <w:t>ресурсов.</w:t>
      </w:r>
      <w:r>
        <w:rPr>
          <w:spacing w:val="-3"/>
        </w:rPr>
        <w:t xml:space="preserve"> </w:t>
      </w:r>
      <w:r>
        <w:rPr/>
        <w:t>Крупнейший</w:t>
      </w:r>
      <w:r>
        <w:rPr>
          <w:spacing w:val="-4"/>
        </w:rPr>
        <w:t xml:space="preserve"> </w:t>
      </w:r>
      <w:r>
        <w:rPr/>
        <w:t>каталог</w:t>
      </w:r>
      <w:r>
        <w:rPr>
          <w:spacing w:val="-5"/>
        </w:rPr>
        <w:t xml:space="preserve"> </w:t>
      </w:r>
      <w:r>
        <w:rPr/>
        <w:t>ЦОР</w:t>
      </w:r>
      <w:r>
        <w:rPr>
          <w:spacing w:val="-8"/>
        </w:rPr>
        <w:t xml:space="preserve"> </w:t>
      </w:r>
      <w:r>
        <w:rPr/>
        <w:t xml:space="preserve">в различных форматах </w:t>
      </w:r>
      <w:hyperlink r:id="rId5">
        <w:r>
          <w:rPr>
            <w:color w:val="0000FF"/>
            <w:u w:val="single" w:color="0000FF"/>
          </w:rPr>
          <w:t>http://fcior.edu.ru</w:t>
        </w:r>
      </w:hyperlink>
    </w:p>
    <w:p>
      <w:pPr>
        <w:pStyle w:val="ListParagraph"/>
        <w:numPr>
          <w:ilvl w:val="2"/>
          <w:numId w:val="1"/>
        </w:numPr>
        <w:tabs>
          <w:tab w:val="clear" w:pos="720"/>
          <w:tab w:val="left" w:pos="837" w:leader="none"/>
        </w:tabs>
        <w:spacing w:before="1" w:after="0"/>
        <w:ind w:left="283" w:right="486" w:hanging="0"/>
        <w:rPr>
          <w:sz w:val="20"/>
        </w:rPr>
      </w:pPr>
      <w:r>
        <w:rPr/>
        <w:t>Электронные</w:t>
      </w:r>
      <w:r>
        <w:rPr>
          <w:spacing w:val="-8"/>
        </w:rPr>
        <w:t xml:space="preserve"> </w:t>
      </w:r>
      <w:r>
        <w:rPr/>
        <w:t>образовательные</w:t>
      </w:r>
      <w:r>
        <w:rPr>
          <w:spacing w:val="-11"/>
        </w:rPr>
        <w:t xml:space="preserve"> </w:t>
      </w:r>
      <w:r>
        <w:rPr/>
        <w:t>ресурсы.</w:t>
      </w:r>
      <w:r>
        <w:rPr>
          <w:spacing w:val="-3"/>
        </w:rPr>
        <w:t xml:space="preserve"> </w:t>
      </w:r>
      <w:r>
        <w:rPr/>
        <w:t>Репозиторий</w:t>
      </w:r>
      <w:r>
        <w:rPr>
          <w:spacing w:val="-5"/>
        </w:rPr>
        <w:t xml:space="preserve"> </w:t>
      </w:r>
      <w:r>
        <w:rPr/>
        <w:t>планов-конспектов</w:t>
      </w:r>
      <w:r>
        <w:rPr>
          <w:spacing w:val="-5"/>
        </w:rPr>
        <w:t xml:space="preserve"> </w:t>
      </w:r>
      <w:r>
        <w:rPr/>
        <w:t>уроков,</w:t>
      </w:r>
      <w:r>
        <w:rPr>
          <w:spacing w:val="-4"/>
        </w:rPr>
        <w:t xml:space="preserve"> </w:t>
      </w:r>
      <w:r>
        <w:rPr/>
        <w:t>коллекция</w:t>
      </w:r>
      <w:r>
        <w:rPr>
          <w:spacing w:val="-7"/>
        </w:rPr>
        <w:t xml:space="preserve"> </w:t>
      </w:r>
      <w:r>
        <w:rPr/>
        <w:t xml:space="preserve">ЭОР </w:t>
      </w:r>
      <w:hyperlink r:id="rId6">
        <w:r>
          <w:rPr>
            <w:color w:val="0000FF"/>
            <w:spacing w:val="-2"/>
            <w:u w:val="single" w:color="0000FF"/>
          </w:rPr>
          <w:t>http://eorhelp.ru</w:t>
        </w:r>
      </w:hyperlink>
    </w:p>
    <w:p>
      <w:pPr>
        <w:pStyle w:val="ListParagraph"/>
        <w:numPr>
          <w:ilvl w:val="2"/>
          <w:numId w:val="1"/>
        </w:numPr>
        <w:tabs>
          <w:tab w:val="clear" w:pos="720"/>
          <w:tab w:val="left" w:pos="832" w:leader="none"/>
        </w:tabs>
        <w:spacing w:lineRule="exact" w:line="251"/>
        <w:ind w:left="832" w:hanging="549"/>
        <w:rPr>
          <w:sz w:val="20"/>
        </w:rPr>
      </w:pPr>
      <w:r>
        <w:rPr/>
        <w:t>Российский</w:t>
      </w:r>
      <w:r>
        <w:rPr>
          <w:spacing w:val="-7"/>
        </w:rPr>
        <w:t xml:space="preserve"> </w:t>
      </w:r>
      <w:r>
        <w:rPr/>
        <w:t>образовательный</w:t>
      </w:r>
      <w:r>
        <w:rPr>
          <w:spacing w:val="-8"/>
        </w:rPr>
        <w:t xml:space="preserve"> </w:t>
      </w:r>
      <w:r>
        <w:rPr/>
        <w:t>портал.</w:t>
      </w:r>
      <w:r>
        <w:rPr>
          <w:spacing w:val="-7"/>
        </w:rPr>
        <w:t xml:space="preserve"> </w:t>
      </w:r>
      <w:r>
        <w:rPr/>
        <w:t>Коллекция</w:t>
      </w:r>
      <w:r>
        <w:rPr>
          <w:spacing w:val="-7"/>
        </w:rPr>
        <w:t xml:space="preserve"> </w:t>
      </w:r>
      <w:r>
        <w:rPr/>
        <w:t>ЦОР</w:t>
      </w:r>
      <w:r>
        <w:rPr>
          <w:spacing w:val="-2"/>
        </w:rPr>
        <w:t xml:space="preserve"> </w:t>
      </w:r>
      <w:hyperlink r:id="rId7">
        <w:r>
          <w:rPr>
            <w:color w:val="0000FF"/>
            <w:spacing w:val="-2"/>
            <w:u w:val="single" w:color="0000FF"/>
          </w:rPr>
          <w:t>http://www.school.edu.ru</w:t>
        </w:r>
      </w:hyperlink>
    </w:p>
    <w:p>
      <w:pPr>
        <w:pStyle w:val="ListParagraph"/>
        <w:numPr>
          <w:ilvl w:val="2"/>
          <w:numId w:val="1"/>
        </w:numPr>
        <w:tabs>
          <w:tab w:val="clear" w:pos="720"/>
          <w:tab w:val="left" w:pos="837" w:leader="none"/>
        </w:tabs>
        <w:spacing w:before="2" w:after="0"/>
        <w:ind w:left="837" w:hanging="554"/>
        <w:rPr>
          <w:sz w:val="20"/>
        </w:rPr>
      </w:pPr>
      <w:r>
        <w:rPr/>
        <w:t>ПЕДСОВЕТ.ORG.</w:t>
      </w:r>
      <w:r>
        <w:rPr>
          <w:spacing w:val="-12"/>
        </w:rPr>
        <w:t xml:space="preserve"> </w:t>
      </w:r>
      <w:r>
        <w:rPr/>
        <w:t>Медиатека,</w:t>
      </w:r>
      <w:r>
        <w:rPr>
          <w:spacing w:val="-6"/>
        </w:rPr>
        <w:t xml:space="preserve"> </w:t>
      </w:r>
      <w:r>
        <w:rPr/>
        <w:t>включающая</w:t>
      </w:r>
      <w:r>
        <w:rPr>
          <w:spacing w:val="-12"/>
        </w:rPr>
        <w:t xml:space="preserve"> </w:t>
      </w:r>
      <w:r>
        <w:rPr/>
        <w:t>ЦОР</w:t>
      </w:r>
      <w:r>
        <w:rPr>
          <w:spacing w:val="-6"/>
        </w:rPr>
        <w:t xml:space="preserve"> </w:t>
      </w:r>
      <w:r>
        <w:rPr/>
        <w:t>и</w:t>
      </w:r>
      <w:r>
        <w:rPr>
          <w:spacing w:val="-9"/>
        </w:rPr>
        <w:t xml:space="preserve"> </w:t>
      </w:r>
      <w:r>
        <w:rPr/>
        <w:t>методические</w:t>
      </w:r>
      <w:r>
        <w:rPr>
          <w:spacing w:val="-13"/>
        </w:rPr>
        <w:t xml:space="preserve"> </w:t>
      </w:r>
      <w:r>
        <w:rPr/>
        <w:t>разработки</w:t>
      </w:r>
      <w:r>
        <w:rPr>
          <w:spacing w:val="2"/>
        </w:rPr>
        <w:t xml:space="preserve"> </w:t>
      </w:r>
      <w:hyperlink r:id="rId8">
        <w:r>
          <w:rPr>
            <w:color w:val="0000FF"/>
            <w:spacing w:val="-2"/>
            <w:u w:val="single" w:color="0000FF"/>
          </w:rPr>
          <w:t>http://pedsovet.org/m</w:t>
        </w:r>
      </w:hyperlink>
    </w:p>
    <w:p>
      <w:pPr>
        <w:pStyle w:val="ListParagraph"/>
        <w:numPr>
          <w:ilvl w:val="2"/>
          <w:numId w:val="1"/>
        </w:numPr>
        <w:tabs>
          <w:tab w:val="clear" w:pos="720"/>
          <w:tab w:val="left" w:pos="832" w:leader="none"/>
        </w:tabs>
        <w:spacing w:lineRule="auto" w:line="235" w:before="4" w:after="0"/>
        <w:ind w:left="283" w:right="557" w:hanging="0"/>
        <w:rPr>
          <w:sz w:val="20"/>
        </w:rPr>
      </w:pPr>
      <w:r>
        <w:rPr/>
        <w:t>Сеть</w:t>
      </w:r>
      <w:r>
        <w:rPr>
          <w:spacing w:val="-7"/>
        </w:rPr>
        <w:t xml:space="preserve"> </w:t>
      </w:r>
      <w:r>
        <w:rPr/>
        <w:t>творческих</w:t>
      </w:r>
      <w:r>
        <w:rPr>
          <w:spacing w:val="-6"/>
        </w:rPr>
        <w:t xml:space="preserve"> </w:t>
      </w:r>
      <w:r>
        <w:rPr/>
        <w:t>учителей.</w:t>
      </w:r>
      <w:r>
        <w:rPr>
          <w:spacing w:val="-4"/>
        </w:rPr>
        <w:t xml:space="preserve"> </w:t>
      </w:r>
      <w:r>
        <w:rPr/>
        <w:t>Библиотека</w:t>
      </w:r>
      <w:r>
        <w:rPr>
          <w:spacing w:val="-3"/>
        </w:rPr>
        <w:t xml:space="preserve"> </w:t>
      </w:r>
      <w:r>
        <w:rPr/>
        <w:t>методик</w:t>
      </w:r>
      <w:r>
        <w:rPr>
          <w:spacing w:val="-8"/>
        </w:rPr>
        <w:t xml:space="preserve"> </w:t>
      </w:r>
      <w:r>
        <w:rPr/>
        <w:t>проведения</w:t>
      </w:r>
      <w:r>
        <w:rPr>
          <w:spacing w:val="-7"/>
        </w:rPr>
        <w:t xml:space="preserve"> </w:t>
      </w:r>
      <w:r>
        <w:rPr/>
        <w:t>уроков</w:t>
      </w:r>
      <w:r>
        <w:rPr>
          <w:spacing w:val="-5"/>
        </w:rPr>
        <w:t xml:space="preserve"> </w:t>
      </w:r>
      <w:r>
        <w:rPr/>
        <w:t>и</w:t>
      </w:r>
      <w:r>
        <w:rPr>
          <w:spacing w:val="-5"/>
        </w:rPr>
        <w:t xml:space="preserve"> </w:t>
      </w:r>
      <w:r>
        <w:rPr/>
        <w:t>готовых</w:t>
      </w:r>
      <w:r>
        <w:rPr>
          <w:spacing w:val="-6"/>
        </w:rPr>
        <w:t xml:space="preserve"> </w:t>
      </w:r>
      <w:r>
        <w:rPr/>
        <w:t>учебных</w:t>
      </w:r>
      <w:r>
        <w:rPr>
          <w:spacing w:val="-6"/>
        </w:rPr>
        <w:t xml:space="preserve"> </w:t>
      </w:r>
      <w:r>
        <w:rPr/>
        <w:t xml:space="preserve">проектов </w:t>
      </w:r>
      <w:hyperlink r:id="rId9">
        <w:r>
          <w:rPr>
            <w:color w:val="0000FF"/>
            <w:spacing w:val="-2"/>
            <w:u w:val="single" w:color="0000FF"/>
          </w:rPr>
          <w:t>http://www.it-n.ru</w:t>
        </w:r>
      </w:hyperlink>
    </w:p>
    <w:p>
      <w:pPr>
        <w:pStyle w:val="ListParagraph"/>
        <w:numPr>
          <w:ilvl w:val="1"/>
          <w:numId w:val="1"/>
        </w:numPr>
        <w:tabs>
          <w:tab w:val="clear" w:pos="720"/>
          <w:tab w:val="left" w:pos="1222" w:leader="none"/>
        </w:tabs>
        <w:spacing w:before="0" w:after="4"/>
        <w:ind w:left="283" w:right="283" w:firstLine="542"/>
        <w:jc w:val="both"/>
        <w:rPr>
          <w:sz w:val="20"/>
        </w:rPr>
      </w:pPr>
      <w:bookmarkStart w:id="4" w:name="7.3._Сведения_об_обеспеченности_учебника"/>
      <w:bookmarkEnd w:id="4"/>
      <w:r>
        <w:rPr/>
        <w:t>Сведения об обеспеченности учебниками и (или) учебниками с</w:t>
      </w:r>
      <w:r>
        <w:rPr>
          <w:spacing w:val="-1"/>
        </w:rPr>
        <w:t xml:space="preserve"> </w:t>
      </w:r>
      <w:r>
        <w:rPr/>
        <w:t>электронными приложениями, являющимися их составной частью, по всем учебным предметам федерального компонента основной образовательной программы основного общего образования:</w:t>
      </w:r>
    </w:p>
    <w:tbl>
      <w:tblPr>
        <w:tblStyle w:val="TableNormal"/>
        <w:tblW w:w="9781" w:type="dxa"/>
        <w:jc w:val="center"/>
        <w:tblInd w:w="0" w:type="dxa"/>
        <w:tblLayout w:type="fixed"/>
        <w:tblCellMar>
          <w:top w:w="0" w:type="dxa"/>
          <w:left w:w="5" w:type="dxa"/>
          <w:bottom w:w="0" w:type="dxa"/>
          <w:right w:w="5" w:type="dxa"/>
        </w:tblCellMar>
        <w:tblLook w:noVBand="0" w:val="01e0" w:noHBand="0" w:lastColumn="1" w:firstColumn="1" w:lastRow="1" w:firstRow="1"/>
      </w:tblPr>
      <w:tblGrid>
        <w:gridCol w:w="709"/>
        <w:gridCol w:w="68"/>
        <w:gridCol w:w="3193"/>
        <w:gridCol w:w="3385"/>
        <w:gridCol w:w="2425"/>
      </w:tblGrid>
      <w:tr>
        <w:trPr>
          <w:trHeight w:val="55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5" w:before="0" w:after="0"/>
              <w:ind w:right="3" w:hanging="0"/>
              <w:jc w:val="center"/>
              <w:rPr>
                <w:lang w:val="tt-RU"/>
              </w:rPr>
            </w:pP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5" w:before="0" w:after="0"/>
              <w:jc w:val="center"/>
              <w:rPr>
                <w:lang w:val="en-US"/>
              </w:rPr>
            </w:pPr>
            <w:r>
              <w:rPr>
                <w:spacing w:val="-2"/>
                <w:kern w:val="0"/>
                <w:sz w:val="22"/>
                <w:szCs w:val="22"/>
                <w:lang w:val="en-US" w:eastAsia="en-US" w:bidi="ar-SA"/>
              </w:rPr>
              <w:t>Автор</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5" w:before="0" w:after="0"/>
              <w:jc w:val="center"/>
              <w:rPr>
                <w:lang w:val="en-US"/>
              </w:rPr>
            </w:pPr>
            <w:r>
              <w:rPr>
                <w:spacing w:val="-2"/>
                <w:kern w:val="0"/>
                <w:sz w:val="22"/>
                <w:szCs w:val="22"/>
                <w:lang w:val="en-US" w:eastAsia="en-US" w:bidi="ar-SA"/>
              </w:rPr>
              <w:t>Название</w:t>
            </w:r>
          </w:p>
        </w:tc>
        <w:tc>
          <w:tcPr>
            <w:tcW w:w="242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7" w:right="3" w:hanging="0"/>
              <w:jc w:val="center"/>
              <w:rPr>
                <w:sz w:val="20"/>
              </w:rPr>
            </w:pPr>
            <w:r>
              <w:rPr>
                <w:kern w:val="0"/>
                <w:sz w:val="22"/>
                <w:szCs w:val="22"/>
                <w:lang w:eastAsia="en-US" w:bidi="ar-SA"/>
              </w:rPr>
              <w:t>Сведения</w:t>
            </w:r>
            <w:r>
              <w:rPr>
                <w:spacing w:val="-14"/>
                <w:kern w:val="0"/>
                <w:sz w:val="22"/>
                <w:szCs w:val="22"/>
                <w:lang w:eastAsia="en-US" w:bidi="ar-SA"/>
              </w:rPr>
              <w:t xml:space="preserve"> </w:t>
            </w:r>
            <w:r>
              <w:rPr>
                <w:kern w:val="0"/>
                <w:sz w:val="22"/>
                <w:szCs w:val="22"/>
                <w:lang w:eastAsia="en-US" w:bidi="ar-SA"/>
              </w:rPr>
              <w:t>о</w:t>
            </w:r>
            <w:r>
              <w:rPr>
                <w:spacing w:val="-14"/>
                <w:kern w:val="0"/>
                <w:sz w:val="22"/>
                <w:szCs w:val="22"/>
                <w:lang w:eastAsia="en-US" w:bidi="ar-SA"/>
              </w:rPr>
              <w:t xml:space="preserve"> </w:t>
            </w:r>
            <w:r>
              <w:rPr>
                <w:kern w:val="0"/>
                <w:sz w:val="22"/>
                <w:szCs w:val="22"/>
                <w:lang w:eastAsia="en-US" w:bidi="ar-SA"/>
              </w:rPr>
              <w:t>соответствии используемого</w:t>
            </w:r>
            <w:r>
              <w:rPr>
                <w:spacing w:val="-3"/>
                <w:kern w:val="0"/>
                <w:sz w:val="22"/>
                <w:szCs w:val="22"/>
                <w:lang w:eastAsia="en-US" w:bidi="ar-SA"/>
              </w:rPr>
              <w:t xml:space="preserve"> </w:t>
            </w:r>
            <w:r>
              <w:rPr>
                <w:kern w:val="0"/>
                <w:sz w:val="22"/>
                <w:szCs w:val="22"/>
                <w:lang w:eastAsia="en-US" w:bidi="ar-SA"/>
              </w:rPr>
              <w:t xml:space="preserve">учебника федеральному перечню </w:t>
            </w:r>
            <w:r>
              <w:rPr>
                <w:spacing w:val="-2"/>
                <w:kern w:val="0"/>
                <w:sz w:val="22"/>
                <w:szCs w:val="22"/>
                <w:lang w:eastAsia="en-US" w:bidi="ar-SA"/>
              </w:rPr>
              <w:t>(соответствует/не</w:t>
            </w:r>
          </w:p>
          <w:p>
            <w:pPr>
              <w:pStyle w:val="TableParagraph"/>
              <w:widowControl w:val="false"/>
              <w:spacing w:lineRule="exact" w:line="238" w:before="0" w:after="0"/>
              <w:ind w:left="7" w:hanging="0"/>
              <w:jc w:val="center"/>
              <w:rPr>
                <w:sz w:val="20"/>
              </w:rPr>
            </w:pPr>
            <w:r>
              <w:rPr>
                <w:spacing w:val="-2"/>
                <w:kern w:val="0"/>
                <w:sz w:val="22"/>
                <w:szCs w:val="22"/>
                <w:lang w:eastAsia="en-US" w:bidi="ar-SA"/>
              </w:rPr>
              <w:t>соответствует)</w:t>
            </w:r>
          </w:p>
        </w:tc>
      </w:tr>
      <w:tr>
        <w:trPr>
          <w:trHeight w:val="275" w:hRule="atLeast"/>
        </w:trPr>
        <w:tc>
          <w:tcPr>
            <w:tcW w:w="97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b/>
                <w:b/>
                <w:lang w:val="en-US"/>
              </w:rPr>
            </w:pPr>
            <w:r>
              <w:rPr>
                <w:b/>
                <w:kern w:val="0"/>
                <w:sz w:val="22"/>
                <w:szCs w:val="22"/>
                <w:lang w:val="en-US" w:eastAsia="en-US" w:bidi="ar-SA"/>
              </w:rPr>
              <w:t xml:space="preserve">5 </w:t>
            </w:r>
            <w:r>
              <w:rPr>
                <w:b/>
                <w:spacing w:val="-2"/>
                <w:kern w:val="0"/>
                <w:sz w:val="22"/>
                <w:szCs w:val="22"/>
                <w:lang w:val="en-US" w:eastAsia="en-US" w:bidi="ar-SA"/>
              </w:rPr>
              <w:t>класс</w:t>
            </w:r>
          </w:p>
        </w:tc>
      </w:tr>
      <w:tr>
        <w:trPr>
          <w:trHeight w:val="55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en-US" w:eastAsia="en-US" w:bidi="ar-SA"/>
              </w:rPr>
              <w:t>1.</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Ладыженская</w:t>
            </w:r>
            <w:r>
              <w:rPr>
                <w:spacing w:val="73"/>
                <w:kern w:val="0"/>
                <w:sz w:val="22"/>
                <w:szCs w:val="22"/>
                <w:lang w:eastAsia="en-US" w:bidi="ar-SA"/>
              </w:rPr>
              <w:t xml:space="preserve"> </w:t>
            </w:r>
            <w:r>
              <w:rPr>
                <w:kern w:val="0"/>
                <w:sz w:val="22"/>
                <w:szCs w:val="22"/>
                <w:lang w:eastAsia="en-US" w:bidi="ar-SA"/>
              </w:rPr>
              <w:t>ТА,</w:t>
            </w:r>
            <w:r>
              <w:rPr>
                <w:spacing w:val="73"/>
                <w:kern w:val="0"/>
                <w:sz w:val="22"/>
                <w:szCs w:val="22"/>
                <w:lang w:eastAsia="en-US" w:bidi="ar-SA"/>
              </w:rPr>
              <w:t xml:space="preserve"> </w:t>
            </w:r>
            <w:r>
              <w:rPr>
                <w:spacing w:val="-2"/>
                <w:kern w:val="0"/>
                <w:sz w:val="22"/>
                <w:szCs w:val="22"/>
                <w:lang w:eastAsia="en-US" w:bidi="ar-SA"/>
              </w:rPr>
              <w:t>Баранов</w:t>
            </w:r>
          </w:p>
          <w:p>
            <w:pPr>
              <w:pStyle w:val="Normal"/>
              <w:widowControl w:val="false"/>
              <w:spacing w:lineRule="exact" w:line="261" w:before="0" w:after="0"/>
              <w:jc w:val="left"/>
              <w:rPr>
                <w:sz w:val="20"/>
              </w:rPr>
            </w:pPr>
            <w:r>
              <w:rPr>
                <w:kern w:val="0"/>
                <w:sz w:val="22"/>
                <w:szCs w:val="22"/>
                <w:lang w:eastAsia="en-US" w:bidi="ar-SA"/>
              </w:rPr>
              <w:t>МТ,</w:t>
            </w:r>
            <w:r>
              <w:rPr>
                <w:spacing w:val="-1"/>
                <w:kern w:val="0"/>
                <w:sz w:val="22"/>
                <w:szCs w:val="22"/>
                <w:lang w:eastAsia="en-US" w:bidi="ar-SA"/>
              </w:rPr>
              <w:t xml:space="preserve"> </w:t>
            </w:r>
            <w:r>
              <w:rPr>
                <w:kern w:val="0"/>
                <w:sz w:val="22"/>
                <w:szCs w:val="22"/>
                <w:lang w:eastAsia="en-US" w:bidi="ar-SA"/>
              </w:rPr>
              <w:t>Тростенцова</w:t>
            </w:r>
            <w:r>
              <w:rPr>
                <w:spacing w:val="-3"/>
                <w:kern w:val="0"/>
                <w:sz w:val="22"/>
                <w:szCs w:val="22"/>
                <w:lang w:eastAsia="en-US" w:bidi="ar-SA"/>
              </w:rPr>
              <w:t xml:space="preserve"> </w:t>
            </w:r>
            <w:r>
              <w:rPr>
                <w:kern w:val="0"/>
                <w:sz w:val="22"/>
                <w:szCs w:val="22"/>
                <w:lang w:eastAsia="en-US" w:bidi="ar-SA"/>
              </w:rPr>
              <w:t>ЛА.</w:t>
            </w:r>
            <w:r>
              <w:rPr>
                <w:spacing w:val="-1"/>
                <w:kern w:val="0"/>
                <w:sz w:val="22"/>
                <w:szCs w:val="22"/>
                <w:lang w:eastAsia="en-US" w:bidi="ar-SA"/>
              </w:rPr>
              <w:t xml:space="preserve"> </w:t>
            </w:r>
            <w:r>
              <w:rPr>
                <w:kern w:val="0"/>
                <w:sz w:val="22"/>
                <w:szCs w:val="22"/>
                <w:lang w:eastAsia="en-US" w:bidi="ar-SA"/>
              </w:rPr>
              <w:t>и</w:t>
            </w:r>
            <w:r>
              <w:rPr>
                <w:spacing w:val="-1"/>
                <w:kern w:val="0"/>
                <w:sz w:val="22"/>
                <w:szCs w:val="22"/>
                <w:lang w:eastAsia="en-US" w:bidi="ar-SA"/>
              </w:rPr>
              <w:t xml:space="preserve"> </w:t>
            </w:r>
            <w:r>
              <w:rPr>
                <w:spacing w:val="-5"/>
                <w:kern w:val="0"/>
                <w:sz w:val="22"/>
                <w:szCs w:val="22"/>
                <w:lang w:eastAsia="en-US" w:bidi="ar-SA"/>
              </w:rPr>
              <w:t>др</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Русский</w:t>
            </w:r>
            <w:r>
              <w:rPr>
                <w:spacing w:val="-4"/>
                <w:kern w:val="0"/>
                <w:sz w:val="22"/>
                <w:szCs w:val="22"/>
                <w:lang w:val="en-US" w:eastAsia="en-US" w:bidi="ar-SA"/>
              </w:rPr>
              <w:t xml:space="preserve"> язык</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tt-RU" w:eastAsia="en-US" w:bidi="ar-SA"/>
              </w:rPr>
              <w:t>2</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350" w:leader="none"/>
                <w:tab w:val="left" w:pos="1973" w:leader="none"/>
              </w:tabs>
              <w:spacing w:lineRule="exact" w:line="270" w:before="0" w:after="0"/>
              <w:jc w:val="left"/>
              <w:rPr>
                <w:sz w:val="20"/>
              </w:rPr>
            </w:pPr>
            <w:r>
              <w:rPr>
                <w:spacing w:val="-2"/>
                <w:kern w:val="0"/>
                <w:sz w:val="22"/>
                <w:szCs w:val="22"/>
                <w:lang w:eastAsia="en-US" w:bidi="ar-SA"/>
              </w:rPr>
              <w:t>Коровина</w:t>
            </w:r>
            <w:r>
              <w:rPr>
                <w:kern w:val="0"/>
                <w:sz w:val="22"/>
                <w:szCs w:val="22"/>
                <w:lang w:eastAsia="en-US" w:bidi="ar-SA"/>
              </w:rPr>
              <w:tab/>
            </w:r>
            <w:r>
              <w:rPr>
                <w:spacing w:val="-5"/>
                <w:kern w:val="0"/>
                <w:sz w:val="22"/>
                <w:szCs w:val="22"/>
                <w:lang w:eastAsia="en-US" w:bidi="ar-SA"/>
              </w:rPr>
              <w:t>ВЯ,</w:t>
            </w:r>
            <w:r>
              <w:rPr>
                <w:kern w:val="0"/>
                <w:sz w:val="22"/>
                <w:szCs w:val="22"/>
                <w:lang w:eastAsia="en-US" w:bidi="ar-SA"/>
              </w:rPr>
              <w:tab/>
            </w:r>
            <w:r>
              <w:rPr>
                <w:spacing w:val="-2"/>
                <w:kern w:val="0"/>
                <w:sz w:val="22"/>
                <w:szCs w:val="22"/>
                <w:lang w:eastAsia="en-US" w:bidi="ar-SA"/>
              </w:rPr>
              <w:t>Журавлев</w:t>
            </w:r>
          </w:p>
          <w:p>
            <w:pPr>
              <w:pStyle w:val="Normal"/>
              <w:widowControl w:val="false"/>
              <w:spacing w:lineRule="exact" w:line="261" w:before="0" w:after="0"/>
              <w:jc w:val="left"/>
              <w:rPr>
                <w:sz w:val="20"/>
              </w:rPr>
            </w:pPr>
            <w:r>
              <w:rPr>
                <w:kern w:val="0"/>
                <w:sz w:val="22"/>
                <w:szCs w:val="22"/>
                <w:lang w:eastAsia="en-US" w:bidi="ar-SA"/>
              </w:rPr>
              <w:t>ВП,</w:t>
            </w:r>
            <w:r>
              <w:rPr>
                <w:spacing w:val="-4"/>
                <w:kern w:val="0"/>
                <w:sz w:val="22"/>
                <w:szCs w:val="22"/>
                <w:lang w:eastAsia="en-US" w:bidi="ar-SA"/>
              </w:rPr>
              <w:t xml:space="preserve"> </w:t>
            </w:r>
            <w:r>
              <w:rPr>
                <w:kern w:val="0"/>
                <w:sz w:val="22"/>
                <w:szCs w:val="22"/>
                <w:lang w:eastAsia="en-US" w:bidi="ar-SA"/>
              </w:rPr>
              <w:t>Коровин</w:t>
            </w:r>
            <w:r>
              <w:rPr>
                <w:spacing w:val="-3"/>
                <w:kern w:val="0"/>
                <w:sz w:val="22"/>
                <w:szCs w:val="22"/>
                <w:lang w:eastAsia="en-US" w:bidi="ar-SA"/>
              </w:rPr>
              <w:t xml:space="preserve"> </w:t>
            </w:r>
            <w:r>
              <w:rPr>
                <w:spacing w:val="-5"/>
                <w:kern w:val="0"/>
                <w:sz w:val="22"/>
                <w:szCs w:val="22"/>
                <w:lang w:eastAsia="en-US" w:bidi="ar-SA"/>
              </w:rPr>
              <w:t>ВИ</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Литература.</w:t>
            </w:r>
            <w:r>
              <w:rPr>
                <w:spacing w:val="-1"/>
                <w:kern w:val="0"/>
                <w:sz w:val="22"/>
                <w:szCs w:val="22"/>
                <w:lang w:val="en-US" w:eastAsia="en-US" w:bidi="ar-SA"/>
              </w:rPr>
              <w:t xml:space="preserve"> </w:t>
            </w:r>
            <w:r>
              <w:rPr>
                <w:kern w:val="0"/>
                <w:sz w:val="22"/>
                <w:szCs w:val="22"/>
                <w:lang w:val="en-US" w:eastAsia="en-US" w:bidi="ar-SA"/>
              </w:rPr>
              <w:t>В</w:t>
            </w:r>
            <w:r>
              <w:rPr>
                <w:spacing w:val="-3"/>
                <w:kern w:val="0"/>
                <w:sz w:val="22"/>
                <w:szCs w:val="22"/>
                <w:lang w:val="en-US" w:eastAsia="en-US" w:bidi="ar-SA"/>
              </w:rPr>
              <w:t xml:space="preserve"> </w:t>
            </w:r>
            <w:r>
              <w:rPr>
                <w:kern w:val="0"/>
                <w:sz w:val="22"/>
                <w:szCs w:val="22"/>
                <w:lang w:val="en-US" w:eastAsia="en-US" w:bidi="ar-SA"/>
              </w:rPr>
              <w:t>2</w:t>
            </w:r>
            <w:r>
              <w:rPr>
                <w:spacing w:val="-2"/>
                <w:kern w:val="0"/>
                <w:sz w:val="22"/>
                <w:szCs w:val="22"/>
                <w:lang w:val="en-US" w:eastAsia="en-US" w:bidi="ar-SA"/>
              </w:rPr>
              <w:t xml:space="preserve"> частях</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360"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center"/>
              <w:rPr>
                <w:lang w:val="en-US"/>
              </w:rPr>
            </w:pPr>
            <w:r>
              <w:rPr>
                <w:spacing w:val="-5"/>
                <w:kern w:val="0"/>
                <w:sz w:val="22"/>
                <w:szCs w:val="22"/>
                <w:lang w:val="tt-RU" w:eastAsia="en-US" w:bidi="ar-SA"/>
              </w:rPr>
              <w:t>3</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2541" w:leader="none"/>
              </w:tabs>
              <w:spacing w:lineRule="exact" w:line="276" w:before="0" w:after="0"/>
              <w:ind w:right="96" w:hanging="0"/>
              <w:jc w:val="left"/>
              <w:rPr>
                <w:lang w:val="en-US"/>
              </w:rPr>
            </w:pPr>
            <w:r>
              <w:rPr>
                <w:kern w:val="0"/>
                <w:sz w:val="22"/>
                <w:szCs w:val="22"/>
                <w:lang w:val="en-US" w:eastAsia="en-US" w:bidi="ar-SA"/>
              </w:rPr>
              <w:t>Хабибов Л.Г.</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kern w:val="0"/>
                <w:sz w:val="22"/>
                <w:szCs w:val="22"/>
                <w:lang w:val="en-US" w:eastAsia="en-US" w:bidi="ar-SA"/>
              </w:rPr>
              <w:t>Родной язык (Татар теле)</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402"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center"/>
              <w:rPr>
                <w:spacing w:val="-5"/>
                <w:lang w:val="tt-RU"/>
              </w:rPr>
            </w:pPr>
            <w:r>
              <w:rPr>
                <w:spacing w:val="-5"/>
                <w:kern w:val="0"/>
                <w:sz w:val="22"/>
                <w:szCs w:val="22"/>
                <w:lang w:val="tt-RU" w:eastAsia="en-US" w:bidi="ar-SA"/>
              </w:rPr>
              <w:t>4.</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2541" w:leader="none"/>
              </w:tabs>
              <w:spacing w:lineRule="exact" w:line="276" w:before="0" w:after="0"/>
              <w:ind w:right="96" w:hanging="0"/>
              <w:jc w:val="left"/>
              <w:rPr>
                <w:lang w:val="tt-RU"/>
              </w:rPr>
            </w:pPr>
            <w:r>
              <w:rPr>
                <w:kern w:val="0"/>
                <w:sz w:val="22"/>
                <w:szCs w:val="22"/>
                <w:lang w:eastAsia="en-US" w:bidi="ar-SA"/>
              </w:rPr>
              <w:t>Мотогуллина А.Р.Ханнанов Р.Г.</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kern w:val="0"/>
                <w:sz w:val="22"/>
                <w:szCs w:val="22"/>
                <w:lang w:val="en-US" w:eastAsia="en-US" w:bidi="ar-SA"/>
              </w:rPr>
              <w:t>Родная  литература (</w:t>
            </w:r>
            <w:r>
              <w:rPr>
                <w:kern w:val="0"/>
                <w:sz w:val="22"/>
                <w:szCs w:val="22"/>
                <w:lang w:val="tt-RU" w:eastAsia="en-US" w:bidi="ar-SA"/>
              </w:rPr>
              <w:t>Әдабият</w:t>
            </w:r>
            <w:r>
              <w:rPr>
                <w:kern w:val="0"/>
                <w:sz w:val="22"/>
                <w:szCs w:val="22"/>
                <w:lang w:val="en-US" w:eastAsia="en-US" w:bidi="ar-SA"/>
              </w:rPr>
              <w:t>)</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2"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1" w:before="0" w:after="0"/>
              <w:jc w:val="center"/>
              <w:rPr>
                <w:lang w:val="en-US"/>
              </w:rPr>
            </w:pPr>
            <w:r>
              <w:rPr>
                <w:spacing w:val="-5"/>
                <w:kern w:val="0"/>
                <w:sz w:val="22"/>
                <w:szCs w:val="22"/>
                <w:lang w:val="tt-RU" w:eastAsia="en-US" w:bidi="ar-SA"/>
              </w:rPr>
              <w:t>5</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1" w:before="0" w:after="0"/>
              <w:jc w:val="left"/>
              <w:rPr>
                <w:lang w:val="en-US"/>
              </w:rPr>
            </w:pPr>
            <w:r>
              <w:rPr>
                <w:kern w:val="0"/>
                <w:sz w:val="22"/>
                <w:szCs w:val="22"/>
                <w:lang w:val="en-US" w:eastAsia="en-US" w:bidi="ar-SA"/>
              </w:rPr>
              <w:t>Мединский</w:t>
            </w:r>
            <w:r>
              <w:rPr>
                <w:spacing w:val="32"/>
                <w:kern w:val="0"/>
                <w:sz w:val="22"/>
                <w:szCs w:val="22"/>
                <w:lang w:val="en-US" w:eastAsia="en-US" w:bidi="ar-SA"/>
              </w:rPr>
              <w:t xml:space="preserve">  </w:t>
            </w:r>
            <w:r>
              <w:rPr>
                <w:kern w:val="0"/>
                <w:sz w:val="22"/>
                <w:szCs w:val="22"/>
                <w:lang w:val="en-US" w:eastAsia="en-US" w:bidi="ar-SA"/>
              </w:rPr>
              <w:t>ВР,</w:t>
            </w:r>
            <w:r>
              <w:rPr>
                <w:spacing w:val="31"/>
                <w:kern w:val="0"/>
                <w:sz w:val="22"/>
                <w:szCs w:val="22"/>
                <w:lang w:val="en-US" w:eastAsia="en-US" w:bidi="ar-SA"/>
              </w:rPr>
              <w:t xml:space="preserve">  </w:t>
            </w:r>
            <w:r>
              <w:rPr>
                <w:spacing w:val="-2"/>
                <w:kern w:val="0"/>
                <w:sz w:val="22"/>
                <w:szCs w:val="22"/>
                <w:lang w:val="en-US" w:eastAsia="en-US" w:bidi="ar-SA"/>
              </w:rPr>
              <w:t>Чубарьян</w:t>
            </w:r>
            <w:r>
              <w:rPr>
                <w:kern w:val="0"/>
                <w:sz w:val="22"/>
                <w:szCs w:val="22"/>
                <w:lang w:eastAsia="en-US" w:bidi="ar-SA"/>
              </w:rPr>
              <w:t xml:space="preserve"> </w:t>
            </w:r>
            <w:r>
              <w:rPr>
                <w:spacing w:val="-5"/>
                <w:kern w:val="0"/>
                <w:sz w:val="22"/>
                <w:szCs w:val="22"/>
                <w:lang w:val="en-US" w:eastAsia="en-US" w:bidi="ar-SA"/>
              </w:rPr>
              <w:t>АО</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243" w:leader="none"/>
                <w:tab w:val="left" w:pos="2317" w:leader="none"/>
              </w:tabs>
              <w:spacing w:lineRule="exact" w:line="271" w:before="0" w:after="0"/>
              <w:jc w:val="left"/>
              <w:rPr>
                <w:lang w:val="en-US"/>
              </w:rPr>
            </w:pPr>
            <w:r>
              <w:rPr>
                <w:spacing w:val="-2"/>
                <w:kern w:val="0"/>
                <w:sz w:val="22"/>
                <w:szCs w:val="22"/>
                <w:lang w:val="en-US" w:eastAsia="en-US" w:bidi="ar-SA"/>
              </w:rPr>
              <w:t>История.</w:t>
            </w:r>
            <w:r>
              <w:rPr>
                <w:kern w:val="0"/>
                <w:sz w:val="22"/>
                <w:szCs w:val="22"/>
                <w:lang w:val="en-US" w:eastAsia="en-US" w:bidi="ar-SA"/>
              </w:rPr>
              <w:tab/>
            </w:r>
            <w:r>
              <w:rPr>
                <w:spacing w:val="-2"/>
                <w:kern w:val="0"/>
                <w:sz w:val="22"/>
                <w:szCs w:val="22"/>
                <w:lang w:val="en-US" w:eastAsia="en-US" w:bidi="ar-SA"/>
              </w:rPr>
              <w:t>История</w:t>
            </w:r>
            <w:r>
              <w:rPr>
                <w:kern w:val="0"/>
                <w:sz w:val="22"/>
                <w:szCs w:val="22"/>
                <w:lang w:val="en-US" w:eastAsia="en-US" w:bidi="ar-SA"/>
              </w:rPr>
              <w:tab/>
            </w:r>
            <w:r>
              <w:rPr>
                <w:spacing w:val="-2"/>
                <w:kern w:val="0"/>
                <w:sz w:val="22"/>
                <w:szCs w:val="22"/>
                <w:lang w:val="en-US" w:eastAsia="en-US" w:bidi="ar-SA"/>
              </w:rPr>
              <w:t>Древнего</w:t>
            </w:r>
          </w:p>
          <w:p>
            <w:pPr>
              <w:pStyle w:val="Normal"/>
              <w:widowControl w:val="false"/>
              <w:spacing w:lineRule="exact" w:line="261" w:before="0" w:after="0"/>
              <w:jc w:val="left"/>
              <w:rPr>
                <w:lang w:val="en-US"/>
              </w:rPr>
            </w:pPr>
            <w:r>
              <w:rPr>
                <w:spacing w:val="-4"/>
                <w:kern w:val="0"/>
                <w:sz w:val="22"/>
                <w:szCs w:val="22"/>
                <w:lang w:val="en-US" w:eastAsia="en-US" w:bidi="ar-SA"/>
              </w:rPr>
              <w:t>мира</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827"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tt-RU" w:eastAsia="en-US" w:bidi="ar-SA"/>
              </w:rPr>
              <w:t>6</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297" w:leader="none"/>
                <w:tab w:val="left" w:pos="1482" w:leader="none"/>
                <w:tab w:val="left" w:pos="2453" w:leader="none"/>
                <w:tab w:val="left" w:pos="2605" w:leader="none"/>
              </w:tabs>
              <w:spacing w:before="0" w:after="0"/>
              <w:ind w:right="99" w:hanging="0"/>
              <w:jc w:val="left"/>
              <w:rPr>
                <w:sz w:val="20"/>
              </w:rPr>
            </w:pPr>
            <w:r>
              <w:rPr>
                <w:spacing w:val="-2"/>
                <w:kern w:val="0"/>
                <w:sz w:val="22"/>
                <w:szCs w:val="22"/>
                <w:lang w:eastAsia="en-US" w:bidi="ar-SA"/>
              </w:rPr>
              <w:t>Ваулина</w:t>
            </w:r>
            <w:r>
              <w:rPr>
                <w:kern w:val="0"/>
                <w:sz w:val="22"/>
                <w:szCs w:val="22"/>
                <w:lang w:eastAsia="en-US" w:bidi="ar-SA"/>
              </w:rPr>
              <w:tab/>
              <w:tab/>
            </w:r>
            <w:r>
              <w:rPr>
                <w:spacing w:val="-4"/>
                <w:kern w:val="0"/>
                <w:sz w:val="22"/>
                <w:szCs w:val="22"/>
                <w:lang w:eastAsia="en-US" w:bidi="ar-SA"/>
              </w:rPr>
              <w:t>ЮВ,</w:t>
            </w:r>
            <w:r>
              <w:rPr>
                <w:kern w:val="0"/>
                <w:sz w:val="22"/>
                <w:szCs w:val="22"/>
                <w:lang w:eastAsia="en-US" w:bidi="ar-SA"/>
              </w:rPr>
              <w:tab/>
            </w:r>
            <w:r>
              <w:rPr>
                <w:spacing w:val="-4"/>
                <w:kern w:val="0"/>
                <w:sz w:val="22"/>
                <w:szCs w:val="22"/>
                <w:lang w:eastAsia="en-US" w:bidi="ar-SA"/>
              </w:rPr>
              <w:t xml:space="preserve">Дули </w:t>
            </w:r>
            <w:r>
              <w:rPr>
                <w:spacing w:val="-2"/>
                <w:kern w:val="0"/>
                <w:sz w:val="22"/>
                <w:szCs w:val="22"/>
                <w:lang w:eastAsia="en-US" w:bidi="ar-SA"/>
              </w:rPr>
              <w:t>Дженни,</w:t>
            </w:r>
            <w:r>
              <w:rPr>
                <w:kern w:val="0"/>
                <w:sz w:val="22"/>
                <w:szCs w:val="22"/>
                <w:lang w:eastAsia="en-US" w:bidi="ar-SA"/>
              </w:rPr>
              <w:tab/>
            </w:r>
            <w:r>
              <w:rPr>
                <w:spacing w:val="-2"/>
                <w:kern w:val="0"/>
                <w:sz w:val="22"/>
                <w:szCs w:val="22"/>
                <w:lang w:eastAsia="en-US" w:bidi="ar-SA"/>
              </w:rPr>
              <w:t>Подоляко</w:t>
            </w:r>
            <w:r>
              <w:rPr>
                <w:kern w:val="0"/>
                <w:sz w:val="22"/>
                <w:szCs w:val="22"/>
                <w:lang w:eastAsia="en-US" w:bidi="ar-SA"/>
              </w:rPr>
              <w:tab/>
              <w:tab/>
            </w:r>
            <w:r>
              <w:rPr>
                <w:spacing w:val="-5"/>
                <w:kern w:val="0"/>
                <w:sz w:val="22"/>
                <w:szCs w:val="22"/>
                <w:lang w:eastAsia="en-US" w:bidi="ar-SA"/>
              </w:rPr>
              <w:t>ОЕ,</w:t>
            </w:r>
          </w:p>
          <w:p>
            <w:pPr>
              <w:pStyle w:val="Normal"/>
              <w:widowControl w:val="false"/>
              <w:spacing w:lineRule="exact" w:line="261" w:before="0" w:after="0"/>
              <w:jc w:val="left"/>
              <w:rPr>
                <w:lang w:val="en-US"/>
              </w:rPr>
            </w:pPr>
            <w:r>
              <w:rPr>
                <w:kern w:val="0"/>
                <w:sz w:val="22"/>
                <w:szCs w:val="22"/>
                <w:lang w:val="en-US" w:eastAsia="en-US" w:bidi="ar-SA"/>
              </w:rPr>
              <w:t>Эванс</w:t>
            </w:r>
            <w:r>
              <w:rPr>
                <w:spacing w:val="-5"/>
                <w:kern w:val="0"/>
                <w:sz w:val="22"/>
                <w:szCs w:val="22"/>
                <w:lang w:val="en-US" w:eastAsia="en-US" w:bidi="ar-SA"/>
              </w:rPr>
              <w:t xml:space="preserve"> </w:t>
            </w:r>
            <w:r>
              <w:rPr>
                <w:spacing w:val="-2"/>
                <w:kern w:val="0"/>
                <w:sz w:val="22"/>
                <w:szCs w:val="22"/>
                <w:lang w:val="en-US" w:eastAsia="en-US" w:bidi="ar-SA"/>
              </w:rPr>
              <w:t>Вирджиния</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2733" w:leader="none"/>
              </w:tabs>
              <w:spacing w:before="0" w:after="0"/>
              <w:ind w:right="94" w:hanging="0"/>
              <w:jc w:val="left"/>
              <w:rPr>
                <w:lang w:val="en-US"/>
              </w:rPr>
            </w:pPr>
            <w:r>
              <w:rPr>
                <w:spacing w:val="-2"/>
                <w:kern w:val="0"/>
                <w:sz w:val="22"/>
                <w:szCs w:val="22"/>
                <w:lang w:val="en-US" w:eastAsia="en-US" w:bidi="ar-SA"/>
              </w:rPr>
              <w:t>Английский</w:t>
            </w:r>
            <w:r>
              <w:rPr>
                <w:kern w:val="0"/>
                <w:sz w:val="22"/>
                <w:szCs w:val="22"/>
                <w:lang w:val="tt-RU" w:eastAsia="en-US" w:bidi="ar-SA"/>
              </w:rPr>
              <w:t xml:space="preserve"> </w:t>
            </w:r>
            <w:r>
              <w:rPr>
                <w:spacing w:val="-2"/>
                <w:kern w:val="0"/>
                <w:sz w:val="22"/>
                <w:szCs w:val="22"/>
                <w:lang w:val="en-US" w:eastAsia="en-US" w:bidi="ar-SA"/>
              </w:rPr>
              <w:t>язык</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338"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tt-RU" w:eastAsia="en-US" w:bidi="ar-SA"/>
              </w:rPr>
              <w:t>7</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Виленкин</w:t>
            </w:r>
            <w:r>
              <w:rPr>
                <w:spacing w:val="17"/>
                <w:kern w:val="0"/>
                <w:sz w:val="22"/>
                <w:szCs w:val="22"/>
                <w:lang w:eastAsia="en-US" w:bidi="ar-SA"/>
              </w:rPr>
              <w:t xml:space="preserve"> </w:t>
            </w:r>
            <w:r>
              <w:rPr>
                <w:kern w:val="0"/>
                <w:sz w:val="22"/>
                <w:szCs w:val="22"/>
                <w:lang w:eastAsia="en-US" w:bidi="ar-SA"/>
              </w:rPr>
              <w:t>НЯ,</w:t>
            </w:r>
            <w:r>
              <w:rPr>
                <w:spacing w:val="17"/>
                <w:kern w:val="0"/>
                <w:sz w:val="22"/>
                <w:szCs w:val="22"/>
                <w:lang w:eastAsia="en-US" w:bidi="ar-SA"/>
              </w:rPr>
              <w:t xml:space="preserve"> </w:t>
            </w:r>
            <w:r>
              <w:rPr>
                <w:kern w:val="0"/>
                <w:sz w:val="22"/>
                <w:szCs w:val="22"/>
                <w:lang w:eastAsia="en-US" w:bidi="ar-SA"/>
              </w:rPr>
              <w:t>Жохов</w:t>
            </w:r>
            <w:r>
              <w:rPr>
                <w:spacing w:val="16"/>
                <w:kern w:val="0"/>
                <w:sz w:val="22"/>
                <w:szCs w:val="22"/>
                <w:lang w:eastAsia="en-US" w:bidi="ar-SA"/>
              </w:rPr>
              <w:t xml:space="preserve"> </w:t>
            </w:r>
            <w:r>
              <w:rPr>
                <w:kern w:val="0"/>
                <w:sz w:val="22"/>
                <w:szCs w:val="22"/>
                <w:lang w:eastAsia="en-US" w:bidi="ar-SA"/>
              </w:rPr>
              <w:t>ВИ</w:t>
            </w:r>
            <w:r>
              <w:rPr>
                <w:spacing w:val="17"/>
                <w:kern w:val="0"/>
                <w:sz w:val="22"/>
                <w:szCs w:val="22"/>
                <w:lang w:eastAsia="en-US" w:bidi="ar-SA"/>
              </w:rPr>
              <w:t xml:space="preserve"> </w:t>
            </w:r>
            <w:r>
              <w:rPr>
                <w:spacing w:val="-10"/>
                <w:kern w:val="0"/>
                <w:sz w:val="22"/>
                <w:szCs w:val="22"/>
                <w:lang w:eastAsia="en-US" w:bidi="ar-SA"/>
              </w:rPr>
              <w:t>и</w:t>
            </w:r>
            <w:r>
              <w:rPr>
                <w:kern w:val="0"/>
                <w:sz w:val="22"/>
                <w:szCs w:val="22"/>
                <w:lang w:eastAsia="en-US" w:bidi="ar-SA"/>
              </w:rPr>
              <w:t xml:space="preserve"> </w:t>
            </w:r>
            <w:r>
              <w:rPr>
                <w:spacing w:val="-5"/>
                <w:kern w:val="0"/>
                <w:sz w:val="22"/>
                <w:szCs w:val="22"/>
                <w:lang w:eastAsia="en-US" w:bidi="ar-SA"/>
              </w:rPr>
              <w:t>др</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Математика.</w:t>
            </w:r>
            <w:r>
              <w:rPr>
                <w:spacing w:val="-2"/>
                <w:kern w:val="0"/>
                <w:sz w:val="22"/>
                <w:szCs w:val="22"/>
                <w:lang w:val="en-US" w:eastAsia="en-US" w:bidi="ar-SA"/>
              </w:rPr>
              <w:t xml:space="preserve"> </w:t>
            </w:r>
            <w:r>
              <w:rPr>
                <w:kern w:val="0"/>
                <w:sz w:val="22"/>
                <w:szCs w:val="22"/>
                <w:lang w:val="en-US" w:eastAsia="en-US" w:bidi="ar-SA"/>
              </w:rPr>
              <w:t>В</w:t>
            </w:r>
            <w:r>
              <w:rPr>
                <w:spacing w:val="-3"/>
                <w:kern w:val="0"/>
                <w:sz w:val="22"/>
                <w:szCs w:val="22"/>
                <w:lang w:val="en-US" w:eastAsia="en-US" w:bidi="ar-SA"/>
              </w:rPr>
              <w:t xml:space="preserve"> </w:t>
            </w:r>
            <w:r>
              <w:rPr>
                <w:kern w:val="0"/>
                <w:sz w:val="22"/>
                <w:szCs w:val="22"/>
                <w:lang w:val="en-US" w:eastAsia="en-US" w:bidi="ar-SA"/>
              </w:rPr>
              <w:t>2</w:t>
            </w:r>
            <w:r>
              <w:rPr>
                <w:spacing w:val="-1"/>
                <w:kern w:val="0"/>
                <w:sz w:val="22"/>
                <w:szCs w:val="22"/>
                <w:lang w:val="en-US" w:eastAsia="en-US" w:bidi="ar-SA"/>
              </w:rPr>
              <w:t xml:space="preserve"> </w:t>
            </w:r>
            <w:r>
              <w:rPr>
                <w:spacing w:val="-2"/>
                <w:kern w:val="0"/>
                <w:sz w:val="22"/>
                <w:szCs w:val="22"/>
                <w:lang w:val="en-US" w:eastAsia="en-US" w:bidi="ar-SA"/>
              </w:rPr>
              <w:t>частях</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tt-RU" w:eastAsia="en-US" w:bidi="ar-SA"/>
              </w:rPr>
              <w:t>8</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305" w:leader="none"/>
                <w:tab w:val="left" w:pos="1962" w:leader="none"/>
              </w:tabs>
              <w:spacing w:lineRule="exact" w:line="270" w:before="0" w:after="0"/>
              <w:jc w:val="left"/>
              <w:rPr>
                <w:sz w:val="20"/>
              </w:rPr>
            </w:pPr>
            <w:r>
              <w:rPr>
                <w:spacing w:val="-2"/>
                <w:kern w:val="0"/>
                <w:sz w:val="22"/>
                <w:szCs w:val="22"/>
                <w:lang w:eastAsia="en-US" w:bidi="ar-SA"/>
              </w:rPr>
              <w:t>Алексеев</w:t>
            </w:r>
            <w:r>
              <w:rPr>
                <w:kern w:val="0"/>
                <w:sz w:val="22"/>
                <w:szCs w:val="22"/>
                <w:lang w:eastAsia="en-US" w:bidi="ar-SA"/>
              </w:rPr>
              <w:tab/>
            </w:r>
            <w:r>
              <w:rPr>
                <w:spacing w:val="-5"/>
                <w:kern w:val="0"/>
                <w:sz w:val="22"/>
                <w:szCs w:val="22"/>
                <w:lang w:eastAsia="en-US" w:bidi="ar-SA"/>
              </w:rPr>
              <w:t>АИ,</w:t>
            </w:r>
            <w:r>
              <w:rPr>
                <w:kern w:val="0"/>
                <w:sz w:val="22"/>
                <w:szCs w:val="22"/>
                <w:lang w:eastAsia="en-US" w:bidi="ar-SA"/>
              </w:rPr>
              <w:tab/>
            </w:r>
            <w:r>
              <w:rPr>
                <w:spacing w:val="-2"/>
                <w:kern w:val="0"/>
                <w:sz w:val="22"/>
                <w:szCs w:val="22"/>
                <w:lang w:eastAsia="en-US" w:bidi="ar-SA"/>
              </w:rPr>
              <w:t>Николина</w:t>
            </w:r>
          </w:p>
          <w:p>
            <w:pPr>
              <w:pStyle w:val="Normal"/>
              <w:widowControl w:val="false"/>
              <w:spacing w:lineRule="exact" w:line="261" w:before="0" w:after="0"/>
              <w:jc w:val="left"/>
              <w:rPr>
                <w:sz w:val="20"/>
              </w:rPr>
            </w:pPr>
            <w:r>
              <w:rPr>
                <w:kern w:val="0"/>
                <w:sz w:val="22"/>
                <w:szCs w:val="22"/>
                <w:lang w:eastAsia="en-US" w:bidi="ar-SA"/>
              </w:rPr>
              <w:t>ВВ,</w:t>
            </w:r>
            <w:r>
              <w:rPr>
                <w:spacing w:val="-3"/>
                <w:kern w:val="0"/>
                <w:sz w:val="22"/>
                <w:szCs w:val="22"/>
                <w:lang w:eastAsia="en-US" w:bidi="ar-SA"/>
              </w:rPr>
              <w:t xml:space="preserve"> </w:t>
            </w:r>
            <w:r>
              <w:rPr>
                <w:kern w:val="0"/>
                <w:sz w:val="22"/>
                <w:szCs w:val="22"/>
                <w:lang w:eastAsia="en-US" w:bidi="ar-SA"/>
              </w:rPr>
              <w:t>Липкина</w:t>
            </w:r>
            <w:r>
              <w:rPr>
                <w:spacing w:val="-2"/>
                <w:kern w:val="0"/>
                <w:sz w:val="22"/>
                <w:szCs w:val="22"/>
                <w:lang w:eastAsia="en-US" w:bidi="ar-SA"/>
              </w:rPr>
              <w:t xml:space="preserve"> </w:t>
            </w:r>
            <w:r>
              <w:rPr>
                <w:kern w:val="0"/>
                <w:sz w:val="22"/>
                <w:szCs w:val="22"/>
                <w:lang w:eastAsia="en-US" w:bidi="ar-SA"/>
              </w:rPr>
              <w:t>ЕК</w:t>
            </w:r>
            <w:r>
              <w:rPr>
                <w:spacing w:val="-1"/>
                <w:kern w:val="0"/>
                <w:sz w:val="22"/>
                <w:szCs w:val="22"/>
                <w:lang w:eastAsia="en-US" w:bidi="ar-SA"/>
              </w:rPr>
              <w:t xml:space="preserve"> </w:t>
            </w:r>
            <w:r>
              <w:rPr>
                <w:kern w:val="0"/>
                <w:sz w:val="22"/>
                <w:szCs w:val="22"/>
                <w:lang w:eastAsia="en-US" w:bidi="ar-SA"/>
              </w:rPr>
              <w:t>и</w:t>
            </w:r>
            <w:r>
              <w:rPr>
                <w:spacing w:val="-2"/>
                <w:kern w:val="0"/>
                <w:sz w:val="22"/>
                <w:szCs w:val="22"/>
                <w:lang w:eastAsia="en-US" w:bidi="ar-SA"/>
              </w:rPr>
              <w:t xml:space="preserve"> </w:t>
            </w:r>
            <w:r>
              <w:rPr>
                <w:spacing w:val="-5"/>
                <w:kern w:val="0"/>
                <w:sz w:val="22"/>
                <w:szCs w:val="22"/>
                <w:lang w:eastAsia="en-US" w:bidi="ar-SA"/>
              </w:rPr>
              <w:t>др</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spacing w:val="-2"/>
                <w:kern w:val="0"/>
                <w:sz w:val="22"/>
                <w:szCs w:val="22"/>
                <w:lang w:val="en-US" w:eastAsia="en-US" w:bidi="ar-SA"/>
              </w:rPr>
              <w:t>География</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64"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tt-RU" w:eastAsia="en-US" w:bidi="ar-SA"/>
              </w:rPr>
              <w:t>9</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Пасечник</w:t>
            </w:r>
            <w:r>
              <w:rPr>
                <w:spacing w:val="30"/>
                <w:kern w:val="0"/>
                <w:sz w:val="22"/>
                <w:szCs w:val="22"/>
                <w:lang w:eastAsia="en-US" w:bidi="ar-SA"/>
              </w:rPr>
              <w:t xml:space="preserve">  </w:t>
            </w:r>
            <w:r>
              <w:rPr>
                <w:kern w:val="0"/>
                <w:sz w:val="22"/>
                <w:szCs w:val="22"/>
                <w:lang w:eastAsia="en-US" w:bidi="ar-SA"/>
              </w:rPr>
              <w:t>ВВ,</w:t>
            </w:r>
            <w:r>
              <w:rPr>
                <w:spacing w:val="32"/>
                <w:kern w:val="0"/>
                <w:sz w:val="22"/>
                <w:szCs w:val="22"/>
                <w:lang w:eastAsia="en-US" w:bidi="ar-SA"/>
              </w:rPr>
              <w:t xml:space="preserve">  </w:t>
            </w:r>
            <w:r>
              <w:rPr>
                <w:spacing w:val="-2"/>
                <w:kern w:val="0"/>
                <w:sz w:val="22"/>
                <w:szCs w:val="22"/>
                <w:lang w:eastAsia="en-US" w:bidi="ar-SA"/>
              </w:rPr>
              <w:t>Суматохин</w:t>
            </w:r>
          </w:p>
          <w:p>
            <w:pPr>
              <w:pStyle w:val="Normal"/>
              <w:widowControl w:val="false"/>
              <w:spacing w:lineRule="atLeast" w:line="270" w:before="0" w:after="0"/>
              <w:jc w:val="left"/>
              <w:rPr>
                <w:sz w:val="20"/>
              </w:rPr>
            </w:pPr>
            <w:r>
              <w:rPr>
                <w:kern w:val="0"/>
                <w:sz w:val="22"/>
                <w:szCs w:val="22"/>
                <w:lang w:eastAsia="en-US" w:bidi="ar-SA"/>
              </w:rPr>
              <w:t>СВ,</w:t>
            </w:r>
            <w:r>
              <w:rPr>
                <w:spacing w:val="40"/>
                <w:kern w:val="0"/>
                <w:sz w:val="22"/>
                <w:szCs w:val="22"/>
                <w:lang w:eastAsia="en-US" w:bidi="ar-SA"/>
              </w:rPr>
              <w:t xml:space="preserve"> </w:t>
            </w:r>
            <w:r>
              <w:rPr>
                <w:kern w:val="0"/>
                <w:sz w:val="22"/>
                <w:szCs w:val="22"/>
                <w:lang w:eastAsia="en-US" w:bidi="ar-SA"/>
              </w:rPr>
              <w:t>Гапонюк</w:t>
            </w:r>
            <w:r>
              <w:rPr>
                <w:spacing w:val="40"/>
                <w:kern w:val="0"/>
                <w:sz w:val="22"/>
                <w:szCs w:val="22"/>
                <w:lang w:eastAsia="en-US" w:bidi="ar-SA"/>
              </w:rPr>
              <w:t xml:space="preserve"> </w:t>
            </w:r>
            <w:r>
              <w:rPr>
                <w:kern w:val="0"/>
                <w:sz w:val="22"/>
                <w:szCs w:val="22"/>
                <w:lang w:eastAsia="en-US" w:bidi="ar-SA"/>
              </w:rPr>
              <w:t>ЗГ,</w:t>
            </w:r>
            <w:r>
              <w:rPr>
                <w:spacing w:val="40"/>
                <w:kern w:val="0"/>
                <w:sz w:val="22"/>
                <w:szCs w:val="22"/>
                <w:lang w:eastAsia="en-US" w:bidi="ar-SA"/>
              </w:rPr>
              <w:t xml:space="preserve"> </w:t>
            </w:r>
            <w:r>
              <w:rPr>
                <w:kern w:val="0"/>
                <w:sz w:val="22"/>
                <w:szCs w:val="22"/>
                <w:lang w:eastAsia="en-US" w:bidi="ar-SA"/>
              </w:rPr>
              <w:t xml:space="preserve">Швецов </w:t>
            </w:r>
            <w:r>
              <w:rPr>
                <w:spacing w:val="-6"/>
                <w:kern w:val="0"/>
                <w:sz w:val="22"/>
                <w:szCs w:val="22"/>
                <w:lang w:eastAsia="en-US" w:bidi="ar-SA"/>
              </w:rPr>
              <w:t>ГГ</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spacing w:val="-2"/>
                <w:kern w:val="0"/>
                <w:sz w:val="22"/>
                <w:szCs w:val="22"/>
                <w:lang w:val="en-US" w:eastAsia="en-US" w:bidi="ar-SA"/>
              </w:rPr>
              <w:t>Биология</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44"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center"/>
              <w:rPr>
                <w:lang w:val="en-US"/>
              </w:rPr>
            </w:pPr>
            <w:r>
              <w:rPr>
                <w:spacing w:val="-5"/>
                <w:kern w:val="0"/>
                <w:sz w:val="22"/>
                <w:szCs w:val="22"/>
                <w:lang w:val="en-US" w:eastAsia="en-US" w:bidi="ar-SA"/>
              </w:rPr>
              <w:t>1</w:t>
            </w:r>
            <w:r>
              <w:rPr>
                <w:spacing w:val="-5"/>
                <w:kern w:val="0"/>
                <w:sz w:val="22"/>
                <w:szCs w:val="22"/>
                <w:lang w:val="tt-RU" w:eastAsia="en-US" w:bidi="ar-SA"/>
              </w:rPr>
              <w:t>0</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6" w:before="0" w:after="0"/>
              <w:ind w:right="96" w:hanging="0"/>
              <w:jc w:val="left"/>
              <w:rPr>
                <w:sz w:val="20"/>
              </w:rPr>
            </w:pPr>
            <w:r>
              <w:rPr>
                <w:kern w:val="0"/>
                <w:sz w:val="22"/>
                <w:szCs w:val="22"/>
                <w:lang w:eastAsia="en-US" w:bidi="ar-SA"/>
              </w:rPr>
              <w:t>Глозман ЕС, Кожина ОА, Хотунцев ЮЛ, Кудакова</w:t>
            </w:r>
            <w:r>
              <w:rPr>
                <w:spacing w:val="40"/>
                <w:kern w:val="0"/>
                <w:sz w:val="22"/>
                <w:szCs w:val="22"/>
                <w:lang w:eastAsia="en-US" w:bidi="ar-SA"/>
              </w:rPr>
              <w:t xml:space="preserve"> </w:t>
            </w:r>
            <w:r>
              <w:rPr>
                <w:spacing w:val="-6"/>
                <w:kern w:val="0"/>
                <w:sz w:val="22"/>
                <w:szCs w:val="22"/>
                <w:lang w:eastAsia="en-US" w:bidi="ar-SA"/>
              </w:rPr>
              <w:t>ЕН</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spacing w:val="-2"/>
                <w:kern w:val="0"/>
                <w:sz w:val="22"/>
                <w:szCs w:val="22"/>
                <w:lang w:val="en-US" w:eastAsia="en-US" w:bidi="ar-SA"/>
              </w:rPr>
              <w:t>Технология</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lang w:val="en-US"/>
              </w:rPr>
            </w:pPr>
            <w:r>
              <w:rPr>
                <w:spacing w:val="-5"/>
                <w:kern w:val="0"/>
                <w:sz w:val="22"/>
                <w:szCs w:val="22"/>
                <w:lang w:val="en-US" w:eastAsia="en-US" w:bidi="ar-SA"/>
              </w:rPr>
              <w:t>1</w:t>
            </w:r>
            <w:r>
              <w:rPr>
                <w:spacing w:val="-5"/>
                <w:kern w:val="0"/>
                <w:sz w:val="22"/>
                <w:szCs w:val="22"/>
                <w:lang w:val="tt-RU" w:eastAsia="en-US" w:bidi="ar-SA"/>
              </w:rPr>
              <w:t>1</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Сергеева</w:t>
            </w:r>
            <w:r>
              <w:rPr>
                <w:spacing w:val="-2"/>
                <w:kern w:val="0"/>
                <w:sz w:val="22"/>
                <w:szCs w:val="22"/>
                <w:lang w:val="en-US" w:eastAsia="en-US" w:bidi="ar-SA"/>
              </w:rPr>
              <w:t xml:space="preserve"> </w:t>
            </w:r>
            <w:r>
              <w:rPr>
                <w:kern w:val="0"/>
                <w:sz w:val="22"/>
                <w:szCs w:val="22"/>
                <w:lang w:val="en-US" w:eastAsia="en-US" w:bidi="ar-SA"/>
              </w:rPr>
              <w:t>ГП,</w:t>
            </w:r>
            <w:r>
              <w:rPr>
                <w:spacing w:val="-1"/>
                <w:kern w:val="0"/>
                <w:sz w:val="22"/>
                <w:szCs w:val="22"/>
                <w:lang w:val="en-US" w:eastAsia="en-US" w:bidi="ar-SA"/>
              </w:rPr>
              <w:t xml:space="preserve"> </w:t>
            </w:r>
            <w:r>
              <w:rPr>
                <w:kern w:val="0"/>
                <w:sz w:val="22"/>
                <w:szCs w:val="22"/>
                <w:lang w:val="en-US" w:eastAsia="en-US" w:bidi="ar-SA"/>
              </w:rPr>
              <w:t>Критская</w:t>
            </w:r>
            <w:r>
              <w:rPr>
                <w:spacing w:val="-1"/>
                <w:kern w:val="0"/>
                <w:sz w:val="22"/>
                <w:szCs w:val="22"/>
                <w:lang w:val="en-US" w:eastAsia="en-US" w:bidi="ar-SA"/>
              </w:rPr>
              <w:t xml:space="preserve"> </w:t>
            </w:r>
            <w:r>
              <w:rPr>
                <w:spacing w:val="-5"/>
                <w:kern w:val="0"/>
                <w:sz w:val="22"/>
                <w:szCs w:val="22"/>
                <w:lang w:val="en-US" w:eastAsia="en-US" w:bidi="ar-SA"/>
              </w:rPr>
              <w:t>ЕД</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spacing w:val="-2"/>
                <w:kern w:val="0"/>
                <w:sz w:val="22"/>
                <w:szCs w:val="22"/>
                <w:lang w:val="en-US" w:eastAsia="en-US" w:bidi="ar-SA"/>
              </w:rPr>
              <w:t>Музыка</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en-US" w:eastAsia="en-US" w:bidi="ar-SA"/>
              </w:rPr>
              <w:t>1</w:t>
            </w:r>
            <w:r>
              <w:rPr>
                <w:spacing w:val="-5"/>
                <w:kern w:val="0"/>
                <w:sz w:val="22"/>
                <w:szCs w:val="22"/>
                <w:lang w:val="tt-RU" w:eastAsia="en-US" w:bidi="ar-SA"/>
              </w:rPr>
              <w:t>2</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161" w:leader="none"/>
                <w:tab w:val="left" w:pos="1806" w:leader="none"/>
              </w:tabs>
              <w:spacing w:lineRule="exact" w:line="270" w:before="0" w:after="0"/>
              <w:jc w:val="left"/>
              <w:rPr>
                <w:lang w:val="en-US"/>
              </w:rPr>
            </w:pPr>
            <w:r>
              <w:rPr>
                <w:spacing w:val="-2"/>
                <w:kern w:val="0"/>
                <w:sz w:val="22"/>
                <w:szCs w:val="22"/>
                <w:lang w:val="en-US" w:eastAsia="en-US" w:bidi="ar-SA"/>
              </w:rPr>
              <w:t>Горяева</w:t>
            </w:r>
            <w:r>
              <w:rPr>
                <w:kern w:val="0"/>
                <w:sz w:val="22"/>
                <w:szCs w:val="22"/>
                <w:lang w:val="en-US" w:eastAsia="en-US" w:bidi="ar-SA"/>
              </w:rPr>
              <w:tab/>
            </w:r>
            <w:r>
              <w:rPr>
                <w:spacing w:val="-5"/>
                <w:kern w:val="0"/>
                <w:sz w:val="22"/>
                <w:szCs w:val="22"/>
                <w:lang w:val="en-US" w:eastAsia="en-US" w:bidi="ar-SA"/>
              </w:rPr>
              <w:t>НА,</w:t>
            </w:r>
            <w:r>
              <w:rPr>
                <w:kern w:val="0"/>
                <w:sz w:val="22"/>
                <w:szCs w:val="22"/>
                <w:lang w:val="en-US" w:eastAsia="en-US" w:bidi="ar-SA"/>
              </w:rPr>
              <w:tab/>
            </w:r>
            <w:r>
              <w:rPr>
                <w:spacing w:val="-2"/>
                <w:kern w:val="0"/>
                <w:sz w:val="22"/>
                <w:szCs w:val="22"/>
                <w:lang w:val="en-US" w:eastAsia="en-US" w:bidi="ar-SA"/>
              </w:rPr>
              <w:t>Островская</w:t>
            </w:r>
          </w:p>
          <w:p>
            <w:pPr>
              <w:pStyle w:val="Normal"/>
              <w:widowControl w:val="false"/>
              <w:spacing w:lineRule="exact" w:line="261" w:before="0" w:after="0"/>
              <w:jc w:val="left"/>
              <w:rPr>
                <w:lang w:val="en-US"/>
              </w:rPr>
            </w:pPr>
            <w:r>
              <w:rPr>
                <w:spacing w:val="-5"/>
                <w:kern w:val="0"/>
                <w:sz w:val="22"/>
                <w:szCs w:val="22"/>
                <w:lang w:val="en-US" w:eastAsia="en-US" w:bidi="ar-SA"/>
              </w:rPr>
              <w:t>ОВ</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Изобразительное</w:t>
            </w:r>
            <w:r>
              <w:rPr>
                <w:spacing w:val="-7"/>
                <w:kern w:val="0"/>
                <w:sz w:val="22"/>
                <w:szCs w:val="22"/>
                <w:lang w:val="en-US" w:eastAsia="en-US" w:bidi="ar-SA"/>
              </w:rPr>
              <w:t xml:space="preserve"> </w:t>
            </w:r>
            <w:r>
              <w:rPr>
                <w:spacing w:val="-2"/>
                <w:kern w:val="0"/>
                <w:sz w:val="22"/>
                <w:szCs w:val="22"/>
                <w:lang w:val="en-US" w:eastAsia="en-US" w:bidi="ar-SA"/>
              </w:rPr>
              <w:t>искусство</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lang w:val="en-US"/>
              </w:rPr>
            </w:pPr>
            <w:r>
              <w:rPr>
                <w:spacing w:val="-5"/>
                <w:kern w:val="0"/>
                <w:sz w:val="22"/>
                <w:szCs w:val="22"/>
                <w:lang w:val="en-US" w:eastAsia="en-US" w:bidi="ar-SA"/>
              </w:rPr>
              <w:t>1</w:t>
            </w:r>
            <w:r>
              <w:rPr>
                <w:spacing w:val="-5"/>
                <w:kern w:val="0"/>
                <w:sz w:val="22"/>
                <w:szCs w:val="22"/>
                <w:lang w:val="tt-RU" w:eastAsia="en-US" w:bidi="ar-SA"/>
              </w:rPr>
              <w:t>3</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Лях</w:t>
            </w:r>
            <w:r>
              <w:rPr>
                <w:spacing w:val="2"/>
                <w:kern w:val="0"/>
                <w:sz w:val="22"/>
                <w:szCs w:val="22"/>
                <w:lang w:val="en-US" w:eastAsia="en-US" w:bidi="ar-SA"/>
              </w:rPr>
              <w:t xml:space="preserve"> </w:t>
            </w:r>
            <w:r>
              <w:rPr>
                <w:spacing w:val="-5"/>
                <w:kern w:val="0"/>
                <w:sz w:val="22"/>
                <w:szCs w:val="22"/>
                <w:lang w:val="en-US" w:eastAsia="en-US" w:bidi="ar-SA"/>
              </w:rPr>
              <w:t>В.И.</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Физическая</w:t>
            </w:r>
            <w:r>
              <w:rPr>
                <w:spacing w:val="-4"/>
                <w:kern w:val="0"/>
                <w:sz w:val="22"/>
                <w:szCs w:val="22"/>
                <w:lang w:val="en-US" w:eastAsia="en-US" w:bidi="ar-SA"/>
              </w:rPr>
              <w:t xml:space="preserve"> </w:t>
            </w:r>
            <w:r>
              <w:rPr>
                <w:kern w:val="0"/>
                <w:sz w:val="22"/>
                <w:szCs w:val="22"/>
                <w:lang w:val="en-US" w:eastAsia="en-US" w:bidi="ar-SA"/>
              </w:rPr>
              <w:t>культура</w:t>
            </w:r>
            <w:r>
              <w:rPr>
                <w:spacing w:val="-3"/>
                <w:kern w:val="0"/>
                <w:sz w:val="22"/>
                <w:szCs w:val="22"/>
                <w:lang w:val="en-US" w:eastAsia="en-US" w:bidi="ar-SA"/>
              </w:rPr>
              <w:t xml:space="preserve"> </w:t>
            </w:r>
            <w:r>
              <w:rPr>
                <w:kern w:val="0"/>
                <w:sz w:val="22"/>
                <w:szCs w:val="22"/>
                <w:lang w:val="en-US" w:eastAsia="en-US" w:bidi="ar-SA"/>
              </w:rPr>
              <w:t>5-8</w:t>
            </w:r>
            <w:r>
              <w:rPr>
                <w:spacing w:val="-3"/>
                <w:kern w:val="0"/>
                <w:sz w:val="22"/>
                <w:szCs w:val="22"/>
                <w:lang w:val="en-US" w:eastAsia="en-US" w:bidi="ar-SA"/>
              </w:rPr>
              <w:t xml:space="preserve"> </w:t>
            </w:r>
            <w:r>
              <w:rPr>
                <w:spacing w:val="-5"/>
                <w:kern w:val="0"/>
                <w:sz w:val="22"/>
                <w:szCs w:val="22"/>
                <w:lang w:val="en-US" w:eastAsia="en-US" w:bidi="ar-SA"/>
              </w:rPr>
              <w:t>кл.</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4</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Габитова</w:t>
            </w:r>
            <w:r>
              <w:rPr>
                <w:spacing w:val="-3"/>
                <w:kern w:val="0"/>
                <w:sz w:val="22"/>
                <w:szCs w:val="22"/>
                <w:lang w:val="en-US" w:eastAsia="en-US" w:bidi="ar-SA"/>
              </w:rPr>
              <w:t xml:space="preserve"> </w:t>
            </w:r>
            <w:r>
              <w:rPr>
                <w:kern w:val="0"/>
                <w:sz w:val="22"/>
                <w:szCs w:val="22"/>
                <w:lang w:val="en-US" w:eastAsia="en-US" w:bidi="ar-SA"/>
              </w:rPr>
              <w:t>ЗМ,</w:t>
            </w:r>
            <w:r>
              <w:rPr>
                <w:spacing w:val="-3"/>
                <w:kern w:val="0"/>
                <w:sz w:val="22"/>
                <w:szCs w:val="22"/>
                <w:lang w:val="en-US" w:eastAsia="en-US" w:bidi="ar-SA"/>
              </w:rPr>
              <w:t xml:space="preserve"> </w:t>
            </w:r>
            <w:r>
              <w:rPr>
                <w:kern w:val="0"/>
                <w:sz w:val="22"/>
                <w:szCs w:val="22"/>
                <w:lang w:val="en-US" w:eastAsia="en-US" w:bidi="ar-SA"/>
              </w:rPr>
              <w:t>Усманова</w:t>
            </w:r>
            <w:r>
              <w:rPr>
                <w:spacing w:val="-2"/>
                <w:kern w:val="0"/>
                <w:sz w:val="22"/>
                <w:szCs w:val="22"/>
                <w:lang w:val="en-US" w:eastAsia="en-US" w:bidi="ar-SA"/>
              </w:rPr>
              <w:t xml:space="preserve"> </w:t>
            </w:r>
            <w:r>
              <w:rPr>
                <w:spacing w:val="-5"/>
                <w:kern w:val="0"/>
                <w:sz w:val="22"/>
                <w:szCs w:val="22"/>
                <w:lang w:val="en-US" w:eastAsia="en-US" w:bidi="ar-SA"/>
              </w:rPr>
              <w:t>МГ</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lang w:val="en-US" w:eastAsia="ru-RU"/>
              </w:rPr>
            </w:pPr>
            <w:r>
              <w:rPr>
                <w:kern w:val="0"/>
                <w:sz w:val="22"/>
                <w:szCs w:val="22"/>
                <w:lang w:val="tt-RU" w:bidi="ar-SA"/>
              </w:rPr>
              <w:t xml:space="preserve"> </w:t>
            </w:r>
            <w:r>
              <w:rPr>
                <w:kern w:val="0"/>
                <w:sz w:val="22"/>
                <w:szCs w:val="22"/>
                <w:lang w:val="en-US" w:bidi="ar-SA"/>
              </w:rPr>
              <w:t>Башкирский</w:t>
            </w:r>
            <w:r>
              <w:rPr>
                <w:spacing w:val="-4"/>
                <w:kern w:val="0"/>
                <w:sz w:val="22"/>
                <w:szCs w:val="22"/>
                <w:lang w:val="en-US" w:bidi="ar-SA"/>
              </w:rPr>
              <w:t xml:space="preserve"> язык</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97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b/>
                <w:b/>
                <w:lang w:val="en-US"/>
              </w:rPr>
            </w:pPr>
            <w:r>
              <w:rPr>
                <w:b/>
                <w:kern w:val="0"/>
                <w:sz w:val="22"/>
                <w:szCs w:val="22"/>
                <w:lang w:val="en-US" w:eastAsia="en-US" w:bidi="ar-SA"/>
              </w:rPr>
              <w:t xml:space="preserve">6 </w:t>
            </w:r>
            <w:r>
              <w:rPr>
                <w:b/>
                <w:spacing w:val="-2"/>
                <w:kern w:val="0"/>
                <w:sz w:val="22"/>
                <w:szCs w:val="22"/>
                <w:lang w:val="en-US" w:eastAsia="en-US" w:bidi="ar-SA"/>
              </w:rPr>
              <w:t>класс</w:t>
            </w:r>
          </w:p>
        </w:tc>
      </w:tr>
      <w:tr>
        <w:trPr>
          <w:trHeight w:val="557"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center"/>
              <w:rPr>
                <w:lang w:val="en-US"/>
              </w:rPr>
            </w:pPr>
            <w:r>
              <w:rPr>
                <w:spacing w:val="-5"/>
                <w:kern w:val="0"/>
                <w:sz w:val="22"/>
                <w:szCs w:val="22"/>
                <w:lang w:val="en-US" w:eastAsia="en-US" w:bidi="ar-SA"/>
              </w:rPr>
              <w:t>1.</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2589" w:leader="none"/>
              </w:tabs>
              <w:spacing w:lineRule="exact" w:line="273" w:before="0" w:after="0"/>
              <w:jc w:val="left"/>
              <w:rPr>
                <w:sz w:val="20"/>
              </w:rPr>
            </w:pPr>
            <w:r>
              <w:rPr>
                <w:spacing w:val="-2"/>
                <w:kern w:val="0"/>
                <w:sz w:val="22"/>
                <w:szCs w:val="22"/>
                <w:lang w:eastAsia="en-US" w:bidi="ar-SA"/>
              </w:rPr>
              <w:t>Ладыженская</w:t>
            </w:r>
            <w:r>
              <w:rPr>
                <w:kern w:val="0"/>
                <w:sz w:val="22"/>
                <w:szCs w:val="22"/>
                <w:lang w:eastAsia="en-US" w:bidi="ar-SA"/>
              </w:rPr>
              <w:t xml:space="preserve"> </w:t>
            </w:r>
            <w:r>
              <w:rPr>
                <w:spacing w:val="-5"/>
                <w:kern w:val="0"/>
                <w:sz w:val="22"/>
                <w:szCs w:val="22"/>
                <w:lang w:eastAsia="en-US" w:bidi="ar-SA"/>
              </w:rPr>
              <w:t>ТА,</w:t>
            </w:r>
            <w:r>
              <w:rPr>
                <w:kern w:val="0"/>
                <w:sz w:val="22"/>
                <w:szCs w:val="22"/>
                <w:lang w:eastAsia="en-US" w:bidi="ar-SA"/>
              </w:rPr>
              <w:t xml:space="preserve"> </w:t>
            </w:r>
            <w:r>
              <w:rPr>
                <w:spacing w:val="-2"/>
                <w:kern w:val="0"/>
                <w:sz w:val="22"/>
                <w:szCs w:val="22"/>
                <w:lang w:eastAsia="en-US" w:bidi="ar-SA"/>
              </w:rPr>
              <w:t>Тростенцова</w:t>
            </w:r>
            <w:r>
              <w:rPr>
                <w:kern w:val="0"/>
                <w:sz w:val="22"/>
                <w:szCs w:val="22"/>
                <w:lang w:eastAsia="en-US" w:bidi="ar-SA"/>
              </w:rPr>
              <w:t xml:space="preserve"> </w:t>
            </w:r>
            <w:r>
              <w:rPr>
                <w:spacing w:val="-4"/>
                <w:kern w:val="0"/>
                <w:sz w:val="22"/>
                <w:szCs w:val="22"/>
                <w:lang w:eastAsia="en-US" w:bidi="ar-SA"/>
              </w:rPr>
              <w:t xml:space="preserve">ЛА, </w:t>
            </w:r>
            <w:r>
              <w:rPr>
                <w:kern w:val="0"/>
                <w:sz w:val="22"/>
                <w:szCs w:val="22"/>
                <w:lang w:eastAsia="en-US" w:bidi="ar-SA"/>
              </w:rPr>
              <w:t>Ладыженская НВ и др.</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kern w:val="0"/>
                <w:sz w:val="22"/>
                <w:szCs w:val="22"/>
                <w:lang w:val="en-US" w:eastAsia="en-US" w:bidi="ar-SA"/>
              </w:rPr>
              <w:t>Русский</w:t>
            </w:r>
            <w:r>
              <w:rPr>
                <w:spacing w:val="-1"/>
                <w:kern w:val="0"/>
                <w:sz w:val="22"/>
                <w:szCs w:val="22"/>
                <w:lang w:val="en-US" w:eastAsia="en-US" w:bidi="ar-SA"/>
              </w:rPr>
              <w:t xml:space="preserve"> </w:t>
            </w:r>
            <w:r>
              <w:rPr>
                <w:kern w:val="0"/>
                <w:sz w:val="22"/>
                <w:szCs w:val="22"/>
                <w:lang w:val="en-US" w:eastAsia="en-US" w:bidi="ar-SA"/>
              </w:rPr>
              <w:t>язык.</w:t>
            </w:r>
            <w:r>
              <w:rPr>
                <w:spacing w:val="-2"/>
                <w:kern w:val="0"/>
                <w:sz w:val="22"/>
                <w:szCs w:val="22"/>
                <w:lang w:val="en-US" w:eastAsia="en-US" w:bidi="ar-SA"/>
              </w:rPr>
              <w:t xml:space="preserve"> </w:t>
            </w:r>
            <w:r>
              <w:rPr>
                <w:kern w:val="0"/>
                <w:sz w:val="22"/>
                <w:szCs w:val="22"/>
                <w:lang w:val="en-US" w:eastAsia="en-US" w:bidi="ar-SA"/>
              </w:rPr>
              <w:t>В</w:t>
            </w:r>
            <w:r>
              <w:rPr>
                <w:spacing w:val="-2"/>
                <w:kern w:val="0"/>
                <w:sz w:val="22"/>
                <w:szCs w:val="22"/>
                <w:lang w:val="en-US" w:eastAsia="en-US" w:bidi="ar-SA"/>
              </w:rPr>
              <w:t xml:space="preserve"> </w:t>
            </w:r>
            <w:r>
              <w:rPr>
                <w:kern w:val="0"/>
                <w:sz w:val="22"/>
                <w:szCs w:val="22"/>
                <w:lang w:val="en-US" w:eastAsia="en-US" w:bidi="ar-SA"/>
              </w:rPr>
              <w:t>2</w:t>
            </w:r>
            <w:r>
              <w:rPr>
                <w:spacing w:val="-1"/>
                <w:kern w:val="0"/>
                <w:sz w:val="22"/>
                <w:szCs w:val="22"/>
                <w:lang w:val="en-US" w:eastAsia="en-US" w:bidi="ar-SA"/>
              </w:rPr>
              <w:t xml:space="preserve"> </w:t>
            </w:r>
            <w:r>
              <w:rPr>
                <w:spacing w:val="-2"/>
                <w:kern w:val="0"/>
                <w:sz w:val="22"/>
                <w:szCs w:val="22"/>
                <w:lang w:val="en-US" w:eastAsia="en-US" w:bidi="ar-SA"/>
              </w:rPr>
              <w:t>частях</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70"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tt-RU" w:eastAsia="en-US" w:bidi="ar-SA"/>
              </w:rPr>
              <w:t>2</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359" w:leader="none"/>
                <w:tab w:val="left" w:pos="1987" w:leader="none"/>
              </w:tabs>
              <w:spacing w:lineRule="exact" w:line="270" w:before="0" w:after="0"/>
              <w:jc w:val="left"/>
              <w:rPr>
                <w:sz w:val="20"/>
              </w:rPr>
            </w:pPr>
            <w:r>
              <w:rPr>
                <w:spacing w:val="-2"/>
                <w:kern w:val="0"/>
                <w:sz w:val="22"/>
                <w:szCs w:val="22"/>
                <w:lang w:eastAsia="en-US" w:bidi="ar-SA"/>
              </w:rPr>
              <w:t>Полухина</w:t>
            </w:r>
            <w:r>
              <w:rPr>
                <w:kern w:val="0"/>
                <w:sz w:val="22"/>
                <w:szCs w:val="22"/>
                <w:lang w:eastAsia="en-US" w:bidi="ar-SA"/>
              </w:rPr>
              <w:tab/>
            </w:r>
            <w:r>
              <w:rPr>
                <w:spacing w:val="-5"/>
                <w:kern w:val="0"/>
                <w:sz w:val="22"/>
                <w:szCs w:val="22"/>
                <w:lang w:eastAsia="en-US" w:bidi="ar-SA"/>
              </w:rPr>
              <w:t>ВП,</w:t>
            </w:r>
            <w:r>
              <w:rPr>
                <w:kern w:val="0"/>
                <w:sz w:val="22"/>
                <w:szCs w:val="22"/>
                <w:lang w:eastAsia="en-US" w:bidi="ar-SA"/>
              </w:rPr>
              <w:tab/>
            </w:r>
            <w:r>
              <w:rPr>
                <w:spacing w:val="-2"/>
                <w:kern w:val="0"/>
                <w:sz w:val="22"/>
                <w:szCs w:val="22"/>
                <w:lang w:eastAsia="en-US" w:bidi="ar-SA"/>
              </w:rPr>
              <w:t>Коровина</w:t>
            </w:r>
          </w:p>
          <w:p>
            <w:pPr>
              <w:pStyle w:val="Normal"/>
              <w:widowControl w:val="false"/>
              <w:spacing w:lineRule="atLeast" w:line="270" w:before="0" w:after="0"/>
              <w:jc w:val="left"/>
              <w:rPr>
                <w:sz w:val="20"/>
              </w:rPr>
            </w:pPr>
            <w:r>
              <w:rPr>
                <w:kern w:val="0"/>
                <w:sz w:val="22"/>
                <w:szCs w:val="22"/>
                <w:lang w:eastAsia="en-US" w:bidi="ar-SA"/>
              </w:rPr>
              <w:t>ВЯ,</w:t>
            </w:r>
            <w:r>
              <w:rPr>
                <w:spacing w:val="-7"/>
                <w:kern w:val="0"/>
                <w:sz w:val="22"/>
                <w:szCs w:val="22"/>
                <w:lang w:eastAsia="en-US" w:bidi="ar-SA"/>
              </w:rPr>
              <w:t xml:space="preserve"> </w:t>
            </w:r>
            <w:r>
              <w:rPr>
                <w:kern w:val="0"/>
                <w:sz w:val="22"/>
                <w:szCs w:val="22"/>
                <w:lang w:eastAsia="en-US" w:bidi="ar-SA"/>
              </w:rPr>
              <w:t>Журавлев</w:t>
            </w:r>
            <w:r>
              <w:rPr>
                <w:spacing w:val="-6"/>
                <w:kern w:val="0"/>
                <w:sz w:val="22"/>
                <w:szCs w:val="22"/>
                <w:lang w:eastAsia="en-US" w:bidi="ar-SA"/>
              </w:rPr>
              <w:t xml:space="preserve"> </w:t>
            </w:r>
            <w:r>
              <w:rPr>
                <w:kern w:val="0"/>
                <w:sz w:val="22"/>
                <w:szCs w:val="22"/>
                <w:lang w:eastAsia="en-US" w:bidi="ar-SA"/>
              </w:rPr>
              <w:t>ВП,</w:t>
            </w:r>
            <w:r>
              <w:rPr>
                <w:spacing w:val="-7"/>
                <w:kern w:val="0"/>
                <w:sz w:val="22"/>
                <w:szCs w:val="22"/>
                <w:lang w:eastAsia="en-US" w:bidi="ar-SA"/>
              </w:rPr>
              <w:t xml:space="preserve"> </w:t>
            </w:r>
            <w:r>
              <w:rPr>
                <w:kern w:val="0"/>
                <w:sz w:val="22"/>
                <w:szCs w:val="22"/>
                <w:lang w:eastAsia="en-US" w:bidi="ar-SA"/>
              </w:rPr>
              <w:t xml:space="preserve">Коровин </w:t>
            </w:r>
            <w:r>
              <w:rPr>
                <w:spacing w:val="-6"/>
                <w:kern w:val="0"/>
                <w:sz w:val="22"/>
                <w:szCs w:val="22"/>
                <w:lang w:eastAsia="en-US" w:bidi="ar-SA"/>
              </w:rPr>
              <w:t>ВИ</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Литература.</w:t>
            </w:r>
            <w:r>
              <w:rPr>
                <w:spacing w:val="-1"/>
                <w:kern w:val="0"/>
                <w:sz w:val="22"/>
                <w:szCs w:val="22"/>
                <w:lang w:val="en-US" w:eastAsia="en-US" w:bidi="ar-SA"/>
              </w:rPr>
              <w:t xml:space="preserve"> </w:t>
            </w:r>
            <w:r>
              <w:rPr>
                <w:kern w:val="0"/>
                <w:sz w:val="22"/>
                <w:szCs w:val="22"/>
                <w:lang w:val="en-US" w:eastAsia="en-US" w:bidi="ar-SA"/>
              </w:rPr>
              <w:t>В</w:t>
            </w:r>
            <w:r>
              <w:rPr>
                <w:spacing w:val="-3"/>
                <w:kern w:val="0"/>
                <w:sz w:val="22"/>
                <w:szCs w:val="22"/>
                <w:lang w:val="en-US" w:eastAsia="en-US" w:bidi="ar-SA"/>
              </w:rPr>
              <w:t xml:space="preserve"> </w:t>
            </w:r>
            <w:r>
              <w:rPr>
                <w:kern w:val="0"/>
                <w:sz w:val="22"/>
                <w:szCs w:val="22"/>
                <w:lang w:val="en-US" w:eastAsia="en-US" w:bidi="ar-SA"/>
              </w:rPr>
              <w:t>2</w:t>
            </w:r>
            <w:r>
              <w:rPr>
                <w:spacing w:val="-2"/>
                <w:kern w:val="0"/>
                <w:sz w:val="22"/>
                <w:szCs w:val="22"/>
                <w:lang w:val="en-US" w:eastAsia="en-US" w:bidi="ar-SA"/>
              </w:rPr>
              <w:t xml:space="preserve"> частях</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345"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spacing w:val="-5"/>
                <w:lang w:val="tt-RU"/>
              </w:rPr>
            </w:pPr>
            <w:r>
              <w:rPr>
                <w:spacing w:val="-5"/>
                <w:kern w:val="0"/>
                <w:sz w:val="22"/>
                <w:szCs w:val="22"/>
                <w:lang w:val="tt-RU" w:eastAsia="en-US" w:bidi="ar-SA"/>
              </w:rPr>
              <w:t>3.</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359" w:leader="none"/>
                <w:tab w:val="left" w:pos="1987" w:leader="none"/>
              </w:tabs>
              <w:spacing w:lineRule="exact" w:line="270" w:before="0" w:after="0"/>
              <w:jc w:val="left"/>
              <w:rPr>
                <w:spacing w:val="-2"/>
                <w:lang w:val="en-US"/>
              </w:rPr>
            </w:pPr>
            <w:r>
              <w:rPr>
                <w:kern w:val="0"/>
                <w:sz w:val="22"/>
                <w:szCs w:val="22"/>
                <w:lang w:val="en-US" w:eastAsia="en-US" w:bidi="ar-SA"/>
              </w:rPr>
              <w:t>Минниахметова Т.Ф.</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kern w:val="0"/>
                <w:sz w:val="22"/>
                <w:szCs w:val="22"/>
                <w:lang w:val="en-US" w:eastAsia="en-US" w:bidi="ar-SA"/>
              </w:rPr>
              <w:t>Родной язык (Татар теле)</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355"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spacing w:val="-5"/>
                <w:lang w:val="tt-RU"/>
              </w:rPr>
            </w:pPr>
            <w:r>
              <w:rPr>
                <w:spacing w:val="-5"/>
                <w:kern w:val="0"/>
                <w:sz w:val="22"/>
                <w:szCs w:val="22"/>
                <w:lang w:val="tt-RU" w:eastAsia="en-US" w:bidi="ar-SA"/>
              </w:rPr>
              <w:t>4.</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359" w:leader="none"/>
                <w:tab w:val="left" w:pos="1987" w:leader="none"/>
              </w:tabs>
              <w:spacing w:lineRule="exact" w:line="270" w:before="0" w:after="0"/>
              <w:jc w:val="left"/>
              <w:rPr>
                <w:spacing w:val="-2"/>
              </w:rPr>
            </w:pPr>
            <w:r>
              <w:rPr>
                <w:kern w:val="0"/>
                <w:sz w:val="22"/>
                <w:szCs w:val="22"/>
                <w:lang w:eastAsia="en-US" w:bidi="ar-SA"/>
              </w:rPr>
              <w:t>Мотогуллина А.Р</w:t>
            </w:r>
            <w:r>
              <w:rPr>
                <w:kern w:val="0"/>
                <w:sz w:val="22"/>
                <w:szCs w:val="22"/>
                <w:lang w:val="tt-RU" w:eastAsia="en-US" w:bidi="ar-SA"/>
              </w:rPr>
              <w:t xml:space="preserve">., </w:t>
            </w:r>
            <w:r>
              <w:rPr>
                <w:kern w:val="0"/>
                <w:sz w:val="22"/>
                <w:szCs w:val="22"/>
                <w:lang w:eastAsia="en-US" w:bidi="ar-SA"/>
              </w:rPr>
              <w:t>Ханнанов Р.</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kern w:val="0"/>
                <w:sz w:val="22"/>
                <w:szCs w:val="22"/>
                <w:lang w:val="en-US" w:eastAsia="en-US" w:bidi="ar-SA"/>
              </w:rPr>
              <w:t>Родная  литература (</w:t>
            </w:r>
            <w:r>
              <w:rPr>
                <w:kern w:val="0"/>
                <w:sz w:val="22"/>
                <w:szCs w:val="22"/>
                <w:lang w:val="tt-RU" w:eastAsia="en-US" w:bidi="ar-SA"/>
              </w:rPr>
              <w:t>Әдабият</w:t>
            </w:r>
            <w:r>
              <w:rPr>
                <w:kern w:val="0"/>
                <w:sz w:val="22"/>
                <w:szCs w:val="22"/>
                <w:lang w:val="en-US" w:eastAsia="en-US" w:bidi="ar-SA"/>
              </w:rPr>
              <w:t>)</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2"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tt-RU" w:eastAsia="en-US" w:bidi="ar-SA"/>
              </w:rPr>
              <w:t>5</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Виленкин</w:t>
            </w:r>
            <w:r>
              <w:rPr>
                <w:spacing w:val="17"/>
                <w:kern w:val="0"/>
                <w:sz w:val="22"/>
                <w:szCs w:val="22"/>
                <w:lang w:eastAsia="en-US" w:bidi="ar-SA"/>
              </w:rPr>
              <w:t xml:space="preserve"> </w:t>
            </w:r>
            <w:r>
              <w:rPr>
                <w:kern w:val="0"/>
                <w:sz w:val="22"/>
                <w:szCs w:val="22"/>
                <w:lang w:eastAsia="en-US" w:bidi="ar-SA"/>
              </w:rPr>
              <w:t>НЯ,</w:t>
            </w:r>
            <w:r>
              <w:rPr>
                <w:spacing w:val="17"/>
                <w:kern w:val="0"/>
                <w:sz w:val="22"/>
                <w:szCs w:val="22"/>
                <w:lang w:eastAsia="en-US" w:bidi="ar-SA"/>
              </w:rPr>
              <w:t xml:space="preserve"> </w:t>
            </w:r>
            <w:r>
              <w:rPr>
                <w:kern w:val="0"/>
                <w:sz w:val="22"/>
                <w:szCs w:val="22"/>
                <w:lang w:eastAsia="en-US" w:bidi="ar-SA"/>
              </w:rPr>
              <w:t>Жохов</w:t>
            </w:r>
            <w:r>
              <w:rPr>
                <w:spacing w:val="14"/>
                <w:kern w:val="0"/>
                <w:sz w:val="22"/>
                <w:szCs w:val="22"/>
                <w:lang w:eastAsia="en-US" w:bidi="ar-SA"/>
              </w:rPr>
              <w:t xml:space="preserve"> </w:t>
            </w:r>
            <w:r>
              <w:rPr>
                <w:kern w:val="0"/>
                <w:sz w:val="22"/>
                <w:szCs w:val="22"/>
                <w:lang w:eastAsia="en-US" w:bidi="ar-SA"/>
              </w:rPr>
              <w:t>ВИ</w:t>
            </w:r>
            <w:r>
              <w:rPr>
                <w:spacing w:val="17"/>
                <w:kern w:val="0"/>
                <w:sz w:val="22"/>
                <w:szCs w:val="22"/>
                <w:lang w:eastAsia="en-US" w:bidi="ar-SA"/>
              </w:rPr>
              <w:t xml:space="preserve"> </w:t>
            </w:r>
            <w:r>
              <w:rPr>
                <w:spacing w:val="-10"/>
                <w:kern w:val="0"/>
                <w:sz w:val="22"/>
                <w:szCs w:val="22"/>
                <w:lang w:eastAsia="en-US" w:bidi="ar-SA"/>
              </w:rPr>
              <w:t>и</w:t>
            </w:r>
          </w:p>
          <w:p>
            <w:pPr>
              <w:pStyle w:val="Normal"/>
              <w:widowControl w:val="false"/>
              <w:spacing w:lineRule="exact" w:line="261" w:before="0" w:after="0"/>
              <w:jc w:val="left"/>
              <w:rPr>
                <w:sz w:val="20"/>
              </w:rPr>
            </w:pPr>
            <w:r>
              <w:rPr>
                <w:spacing w:val="-5"/>
                <w:kern w:val="0"/>
                <w:sz w:val="22"/>
                <w:szCs w:val="22"/>
                <w:lang w:eastAsia="en-US" w:bidi="ar-SA"/>
              </w:rPr>
              <w:t>др.</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Математика.</w:t>
            </w:r>
            <w:r>
              <w:rPr>
                <w:spacing w:val="-2"/>
                <w:kern w:val="0"/>
                <w:sz w:val="22"/>
                <w:szCs w:val="22"/>
                <w:lang w:val="en-US" w:eastAsia="en-US" w:bidi="ar-SA"/>
              </w:rPr>
              <w:t xml:space="preserve"> </w:t>
            </w:r>
            <w:r>
              <w:rPr>
                <w:kern w:val="0"/>
                <w:sz w:val="22"/>
                <w:szCs w:val="22"/>
                <w:lang w:val="en-US" w:eastAsia="en-US" w:bidi="ar-SA"/>
              </w:rPr>
              <w:t>В</w:t>
            </w:r>
            <w:r>
              <w:rPr>
                <w:spacing w:val="-3"/>
                <w:kern w:val="0"/>
                <w:sz w:val="22"/>
                <w:szCs w:val="22"/>
                <w:lang w:val="en-US" w:eastAsia="en-US" w:bidi="ar-SA"/>
              </w:rPr>
              <w:t xml:space="preserve"> </w:t>
            </w:r>
            <w:r>
              <w:rPr>
                <w:kern w:val="0"/>
                <w:sz w:val="22"/>
                <w:szCs w:val="22"/>
                <w:lang w:val="en-US" w:eastAsia="en-US" w:bidi="ar-SA"/>
              </w:rPr>
              <w:t>2</w:t>
            </w:r>
            <w:r>
              <w:rPr>
                <w:spacing w:val="-1"/>
                <w:kern w:val="0"/>
                <w:sz w:val="22"/>
                <w:szCs w:val="22"/>
                <w:lang w:val="en-US" w:eastAsia="en-US" w:bidi="ar-SA"/>
              </w:rPr>
              <w:t xml:space="preserve"> </w:t>
            </w:r>
            <w:r>
              <w:rPr>
                <w:spacing w:val="-2"/>
                <w:kern w:val="0"/>
                <w:sz w:val="22"/>
                <w:szCs w:val="22"/>
                <w:lang w:val="en-US" w:eastAsia="en-US" w:bidi="ar-SA"/>
              </w:rPr>
              <w:t>частях</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tt-RU" w:eastAsia="en-US" w:bidi="ar-SA"/>
              </w:rPr>
              <w:t>6</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1" w:before="0" w:after="0"/>
              <w:jc w:val="left"/>
              <w:rPr>
                <w:lang w:val="en-US"/>
              </w:rPr>
            </w:pPr>
            <w:r>
              <w:rPr>
                <w:kern w:val="0"/>
                <w:sz w:val="22"/>
                <w:szCs w:val="22"/>
                <w:lang w:val="en-US" w:eastAsia="en-US" w:bidi="ar-SA"/>
              </w:rPr>
              <w:t>Мединский</w:t>
            </w:r>
            <w:r>
              <w:rPr>
                <w:spacing w:val="32"/>
                <w:kern w:val="0"/>
                <w:sz w:val="22"/>
                <w:szCs w:val="22"/>
                <w:lang w:val="en-US" w:eastAsia="en-US" w:bidi="ar-SA"/>
              </w:rPr>
              <w:t xml:space="preserve">  </w:t>
            </w:r>
            <w:r>
              <w:rPr>
                <w:kern w:val="0"/>
                <w:sz w:val="22"/>
                <w:szCs w:val="22"/>
                <w:lang w:val="en-US" w:eastAsia="en-US" w:bidi="ar-SA"/>
              </w:rPr>
              <w:t>ВР,</w:t>
            </w:r>
            <w:r>
              <w:rPr>
                <w:spacing w:val="31"/>
                <w:kern w:val="0"/>
                <w:sz w:val="22"/>
                <w:szCs w:val="22"/>
                <w:lang w:val="en-US" w:eastAsia="en-US" w:bidi="ar-SA"/>
              </w:rPr>
              <w:t xml:space="preserve">  </w:t>
            </w:r>
            <w:r>
              <w:rPr>
                <w:spacing w:val="-2"/>
                <w:kern w:val="0"/>
                <w:sz w:val="22"/>
                <w:szCs w:val="22"/>
                <w:lang w:val="en-US" w:eastAsia="en-US" w:bidi="ar-SA"/>
              </w:rPr>
              <w:t>Чубарьян</w:t>
            </w:r>
          </w:p>
          <w:p>
            <w:pPr>
              <w:pStyle w:val="Normal"/>
              <w:widowControl w:val="false"/>
              <w:spacing w:lineRule="exact" w:line="261" w:before="0" w:after="0"/>
              <w:jc w:val="left"/>
              <w:rPr>
                <w:lang w:val="en-US"/>
              </w:rPr>
            </w:pPr>
            <w:r>
              <w:rPr>
                <w:spacing w:val="-5"/>
                <w:kern w:val="0"/>
                <w:sz w:val="22"/>
                <w:szCs w:val="22"/>
                <w:lang w:val="en-US" w:eastAsia="en-US" w:bidi="ar-SA"/>
              </w:rPr>
              <w:t>АО</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243" w:leader="none"/>
                <w:tab w:val="left" w:pos="2317" w:leader="none"/>
              </w:tabs>
              <w:spacing w:lineRule="exact" w:line="271" w:before="0" w:after="0"/>
              <w:jc w:val="left"/>
              <w:rPr>
                <w:lang w:val="en-US"/>
              </w:rPr>
            </w:pPr>
            <w:r>
              <w:rPr>
                <w:spacing w:val="-2"/>
                <w:kern w:val="0"/>
                <w:sz w:val="22"/>
                <w:szCs w:val="22"/>
                <w:lang w:val="en-US" w:eastAsia="en-US" w:bidi="ar-SA"/>
              </w:rPr>
              <w:t>История средних веков</w:t>
            </w:r>
          </w:p>
          <w:p>
            <w:pPr>
              <w:pStyle w:val="Normal"/>
              <w:widowControl w:val="false"/>
              <w:spacing w:lineRule="exact" w:line="261" w:before="0" w:after="0"/>
              <w:jc w:val="left"/>
              <w:rPr>
                <w:lang w:val="en-US"/>
              </w:rPr>
            </w:pPr>
            <w:r>
              <w:rPr>
                <w:kern w:val="0"/>
                <w:sz w:val="22"/>
                <w:szCs w:val="22"/>
                <w:lang w:val="en-US" w:eastAsia="en-US" w:bidi="ar-SA"/>
              </w:rPr>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827"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tt-RU" w:eastAsia="en-US" w:bidi="ar-SA"/>
              </w:rPr>
              <w:t>7</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417" w:leader="none"/>
                <w:tab w:val="left" w:pos="2106" w:leader="none"/>
              </w:tabs>
              <w:spacing w:lineRule="exact" w:line="270" w:before="0" w:after="0"/>
              <w:jc w:val="left"/>
              <w:rPr>
                <w:sz w:val="20"/>
              </w:rPr>
            </w:pPr>
            <w:r>
              <w:rPr>
                <w:spacing w:val="-2"/>
                <w:kern w:val="0"/>
                <w:sz w:val="22"/>
                <w:szCs w:val="22"/>
                <w:lang w:eastAsia="en-US" w:bidi="ar-SA"/>
              </w:rPr>
              <w:t>Арсентьев</w:t>
            </w:r>
            <w:r>
              <w:rPr>
                <w:kern w:val="0"/>
                <w:sz w:val="22"/>
                <w:szCs w:val="22"/>
                <w:lang w:eastAsia="en-US" w:bidi="ar-SA"/>
              </w:rPr>
              <w:tab/>
            </w:r>
            <w:r>
              <w:rPr>
                <w:spacing w:val="-5"/>
                <w:kern w:val="0"/>
                <w:sz w:val="22"/>
                <w:szCs w:val="22"/>
                <w:lang w:eastAsia="en-US" w:bidi="ar-SA"/>
              </w:rPr>
              <w:t>НМ,</w:t>
            </w:r>
            <w:r>
              <w:rPr>
                <w:kern w:val="0"/>
                <w:sz w:val="22"/>
                <w:szCs w:val="22"/>
                <w:lang w:eastAsia="en-US" w:bidi="ar-SA"/>
              </w:rPr>
              <w:tab/>
            </w:r>
            <w:r>
              <w:rPr>
                <w:spacing w:val="-2"/>
                <w:kern w:val="0"/>
                <w:sz w:val="22"/>
                <w:szCs w:val="22"/>
                <w:lang w:eastAsia="en-US" w:bidi="ar-SA"/>
              </w:rPr>
              <w:t>Данилов</w:t>
            </w:r>
          </w:p>
          <w:p>
            <w:pPr>
              <w:pStyle w:val="Normal"/>
              <w:widowControl w:val="false"/>
              <w:tabs>
                <w:tab w:val="clear" w:pos="720"/>
                <w:tab w:val="left" w:pos="930" w:leader="none"/>
                <w:tab w:val="left" w:pos="2593" w:leader="none"/>
              </w:tabs>
              <w:spacing w:lineRule="atLeast" w:line="270" w:before="0" w:after="0"/>
              <w:ind w:right="97" w:hanging="0"/>
              <w:jc w:val="left"/>
              <w:rPr>
                <w:sz w:val="20"/>
              </w:rPr>
            </w:pPr>
            <w:r>
              <w:rPr>
                <w:spacing w:val="-4"/>
                <w:kern w:val="0"/>
                <w:sz w:val="22"/>
                <w:szCs w:val="22"/>
                <w:lang w:eastAsia="en-US" w:bidi="ar-SA"/>
              </w:rPr>
              <w:t>АА,</w:t>
            </w:r>
            <w:r>
              <w:rPr>
                <w:kern w:val="0"/>
                <w:sz w:val="22"/>
                <w:szCs w:val="22"/>
                <w:lang w:eastAsia="en-US" w:bidi="ar-SA"/>
              </w:rPr>
              <w:tab/>
            </w:r>
            <w:r>
              <w:rPr>
                <w:spacing w:val="-2"/>
                <w:kern w:val="0"/>
                <w:sz w:val="22"/>
                <w:szCs w:val="22"/>
                <w:lang w:eastAsia="en-US" w:bidi="ar-SA"/>
              </w:rPr>
              <w:t>Стефанович</w:t>
            </w:r>
            <w:r>
              <w:rPr>
                <w:kern w:val="0"/>
                <w:sz w:val="22"/>
                <w:szCs w:val="22"/>
                <w:lang w:eastAsia="en-US" w:bidi="ar-SA"/>
              </w:rPr>
              <w:tab/>
            </w:r>
            <w:r>
              <w:rPr>
                <w:spacing w:val="-4"/>
                <w:kern w:val="0"/>
                <w:sz w:val="22"/>
                <w:szCs w:val="22"/>
                <w:lang w:eastAsia="en-US" w:bidi="ar-SA"/>
              </w:rPr>
              <w:t xml:space="preserve">ПС, </w:t>
            </w:r>
            <w:r>
              <w:rPr>
                <w:kern w:val="0"/>
                <w:sz w:val="22"/>
                <w:szCs w:val="22"/>
                <w:lang w:eastAsia="en-US" w:bidi="ar-SA"/>
              </w:rPr>
              <w:t>Токарева АЯ</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История</w:t>
            </w:r>
            <w:r>
              <w:rPr>
                <w:spacing w:val="-2"/>
                <w:kern w:val="0"/>
                <w:sz w:val="22"/>
                <w:szCs w:val="22"/>
                <w:lang w:val="en-US" w:eastAsia="en-US" w:bidi="ar-SA"/>
              </w:rPr>
              <w:t xml:space="preserve"> </w:t>
            </w:r>
            <w:r>
              <w:rPr>
                <w:kern w:val="0"/>
                <w:sz w:val="22"/>
                <w:szCs w:val="22"/>
                <w:lang w:val="en-US" w:eastAsia="en-US" w:bidi="ar-SA"/>
              </w:rPr>
              <w:t>России.</w:t>
            </w:r>
            <w:r>
              <w:rPr>
                <w:spacing w:val="-2"/>
                <w:kern w:val="0"/>
                <w:sz w:val="22"/>
                <w:szCs w:val="22"/>
                <w:lang w:val="en-US" w:eastAsia="en-US" w:bidi="ar-SA"/>
              </w:rPr>
              <w:t xml:space="preserve"> </w:t>
            </w:r>
            <w:r>
              <w:rPr>
                <w:kern w:val="0"/>
                <w:sz w:val="22"/>
                <w:szCs w:val="22"/>
                <w:lang w:val="en-US" w:eastAsia="en-US" w:bidi="ar-SA"/>
              </w:rPr>
              <w:t>В</w:t>
            </w:r>
            <w:r>
              <w:rPr>
                <w:spacing w:val="-3"/>
                <w:kern w:val="0"/>
                <w:sz w:val="22"/>
                <w:szCs w:val="22"/>
                <w:lang w:val="en-US" w:eastAsia="en-US" w:bidi="ar-SA"/>
              </w:rPr>
              <w:t xml:space="preserve"> </w:t>
            </w:r>
            <w:r>
              <w:rPr>
                <w:kern w:val="0"/>
                <w:sz w:val="22"/>
                <w:szCs w:val="22"/>
                <w:lang w:val="en-US" w:eastAsia="en-US" w:bidi="ar-SA"/>
              </w:rPr>
              <w:t>2</w:t>
            </w:r>
            <w:r>
              <w:rPr>
                <w:spacing w:val="-1"/>
                <w:kern w:val="0"/>
                <w:sz w:val="22"/>
                <w:szCs w:val="22"/>
                <w:lang w:val="en-US" w:eastAsia="en-US" w:bidi="ar-SA"/>
              </w:rPr>
              <w:t xml:space="preserve"> </w:t>
            </w:r>
            <w:r>
              <w:rPr>
                <w:spacing w:val="-2"/>
                <w:kern w:val="0"/>
                <w:sz w:val="22"/>
                <w:szCs w:val="22"/>
                <w:lang w:val="en-US" w:eastAsia="en-US" w:bidi="ar-SA"/>
              </w:rPr>
              <w:t>частях</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ind w:right="1" w:hanging="0"/>
              <w:jc w:val="center"/>
              <w:rPr>
                <w:lang w:val="en-US"/>
              </w:rPr>
            </w:pPr>
            <w:r>
              <w:rPr>
                <w:spacing w:val="-5"/>
                <w:kern w:val="0"/>
                <w:sz w:val="22"/>
                <w:szCs w:val="22"/>
                <w:lang w:val="tt-RU" w:eastAsia="en-US" w:bidi="ar-SA"/>
              </w:rPr>
              <w:t>8</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305" w:leader="none"/>
                <w:tab w:val="left" w:pos="1962" w:leader="none"/>
              </w:tabs>
              <w:spacing w:lineRule="exact" w:line="270" w:before="0" w:after="0"/>
              <w:jc w:val="left"/>
              <w:rPr>
                <w:sz w:val="20"/>
              </w:rPr>
            </w:pPr>
            <w:r>
              <w:rPr>
                <w:spacing w:val="-2"/>
                <w:kern w:val="0"/>
                <w:sz w:val="22"/>
                <w:szCs w:val="22"/>
                <w:lang w:eastAsia="en-US" w:bidi="ar-SA"/>
              </w:rPr>
              <w:t>Алексеев</w:t>
            </w:r>
            <w:r>
              <w:rPr>
                <w:kern w:val="0"/>
                <w:sz w:val="22"/>
                <w:szCs w:val="22"/>
                <w:lang w:eastAsia="en-US" w:bidi="ar-SA"/>
              </w:rPr>
              <w:tab/>
            </w:r>
            <w:r>
              <w:rPr>
                <w:spacing w:val="-5"/>
                <w:kern w:val="0"/>
                <w:sz w:val="22"/>
                <w:szCs w:val="22"/>
                <w:lang w:eastAsia="en-US" w:bidi="ar-SA"/>
              </w:rPr>
              <w:t>АИ,</w:t>
            </w:r>
            <w:r>
              <w:rPr>
                <w:kern w:val="0"/>
                <w:sz w:val="22"/>
                <w:szCs w:val="22"/>
                <w:lang w:eastAsia="en-US" w:bidi="ar-SA"/>
              </w:rPr>
              <w:tab/>
            </w:r>
            <w:r>
              <w:rPr>
                <w:spacing w:val="-2"/>
                <w:kern w:val="0"/>
                <w:sz w:val="22"/>
                <w:szCs w:val="22"/>
                <w:lang w:eastAsia="en-US" w:bidi="ar-SA"/>
              </w:rPr>
              <w:t>Николина</w:t>
            </w:r>
          </w:p>
          <w:p>
            <w:pPr>
              <w:pStyle w:val="Normal"/>
              <w:widowControl w:val="false"/>
              <w:spacing w:lineRule="exact" w:line="261" w:before="0" w:after="0"/>
              <w:jc w:val="left"/>
              <w:rPr>
                <w:sz w:val="20"/>
              </w:rPr>
            </w:pPr>
            <w:r>
              <w:rPr>
                <w:kern w:val="0"/>
                <w:sz w:val="22"/>
                <w:szCs w:val="22"/>
                <w:lang w:eastAsia="en-US" w:bidi="ar-SA"/>
              </w:rPr>
              <w:t>ВВ,</w:t>
            </w:r>
            <w:r>
              <w:rPr>
                <w:spacing w:val="-3"/>
                <w:kern w:val="0"/>
                <w:sz w:val="22"/>
                <w:szCs w:val="22"/>
                <w:lang w:eastAsia="en-US" w:bidi="ar-SA"/>
              </w:rPr>
              <w:t xml:space="preserve"> </w:t>
            </w:r>
            <w:r>
              <w:rPr>
                <w:kern w:val="0"/>
                <w:sz w:val="22"/>
                <w:szCs w:val="22"/>
                <w:lang w:eastAsia="en-US" w:bidi="ar-SA"/>
              </w:rPr>
              <w:t>Липкина</w:t>
            </w:r>
            <w:r>
              <w:rPr>
                <w:spacing w:val="-2"/>
                <w:kern w:val="0"/>
                <w:sz w:val="22"/>
                <w:szCs w:val="22"/>
                <w:lang w:eastAsia="en-US" w:bidi="ar-SA"/>
              </w:rPr>
              <w:t xml:space="preserve"> </w:t>
            </w:r>
            <w:r>
              <w:rPr>
                <w:kern w:val="0"/>
                <w:sz w:val="22"/>
                <w:szCs w:val="22"/>
                <w:lang w:eastAsia="en-US" w:bidi="ar-SA"/>
              </w:rPr>
              <w:t>ЕК</w:t>
            </w:r>
            <w:r>
              <w:rPr>
                <w:spacing w:val="-1"/>
                <w:kern w:val="0"/>
                <w:sz w:val="22"/>
                <w:szCs w:val="22"/>
                <w:lang w:eastAsia="en-US" w:bidi="ar-SA"/>
              </w:rPr>
              <w:t xml:space="preserve"> </w:t>
            </w:r>
            <w:r>
              <w:rPr>
                <w:kern w:val="0"/>
                <w:sz w:val="22"/>
                <w:szCs w:val="22"/>
                <w:lang w:eastAsia="en-US" w:bidi="ar-SA"/>
              </w:rPr>
              <w:t>и</w:t>
            </w:r>
            <w:r>
              <w:rPr>
                <w:spacing w:val="-2"/>
                <w:kern w:val="0"/>
                <w:sz w:val="22"/>
                <w:szCs w:val="22"/>
                <w:lang w:eastAsia="en-US" w:bidi="ar-SA"/>
              </w:rPr>
              <w:t xml:space="preserve"> </w:t>
            </w:r>
            <w:r>
              <w:rPr>
                <w:spacing w:val="-5"/>
                <w:kern w:val="0"/>
                <w:sz w:val="22"/>
                <w:szCs w:val="22"/>
                <w:lang w:eastAsia="en-US" w:bidi="ar-SA"/>
              </w:rPr>
              <w:t>др.</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spacing w:val="-2"/>
                <w:kern w:val="0"/>
                <w:sz w:val="22"/>
                <w:szCs w:val="22"/>
                <w:lang w:val="en-US" w:eastAsia="en-US" w:bidi="ar-SA"/>
              </w:rPr>
              <w:t>География</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35"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ind w:right="1" w:hanging="0"/>
              <w:jc w:val="center"/>
              <w:rPr>
                <w:lang w:val="en-US"/>
              </w:rPr>
            </w:pPr>
            <w:r>
              <w:rPr>
                <w:spacing w:val="-5"/>
                <w:kern w:val="0"/>
                <w:sz w:val="22"/>
                <w:szCs w:val="22"/>
                <w:lang w:val="tt-RU" w:eastAsia="en-US" w:bidi="ar-SA"/>
              </w:rPr>
              <w:t>9</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6" w:before="0" w:after="0"/>
              <w:ind w:right="97" w:hanging="0"/>
              <w:jc w:val="left"/>
              <w:rPr>
                <w:sz w:val="20"/>
              </w:rPr>
            </w:pPr>
            <w:r>
              <w:rPr>
                <w:kern w:val="0"/>
                <w:sz w:val="22"/>
                <w:szCs w:val="22"/>
                <w:lang w:eastAsia="en-US" w:bidi="ar-SA"/>
              </w:rPr>
              <w:t xml:space="preserve">Пасечник ВВ, Суматохин СВ, Гапонюк ЗГ, Швецов </w:t>
            </w:r>
            <w:r>
              <w:rPr>
                <w:spacing w:val="-6"/>
                <w:kern w:val="0"/>
                <w:sz w:val="22"/>
                <w:szCs w:val="22"/>
                <w:lang w:eastAsia="en-US" w:bidi="ar-SA"/>
              </w:rPr>
              <w:t>ГГ</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spacing w:val="-2"/>
                <w:kern w:val="0"/>
                <w:sz w:val="22"/>
                <w:szCs w:val="22"/>
                <w:lang w:val="en-US" w:eastAsia="en-US" w:bidi="ar-SA"/>
              </w:rPr>
              <w:t>Биология</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828"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1"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0</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482" w:leader="none"/>
                <w:tab w:val="left" w:pos="2453" w:leader="none"/>
              </w:tabs>
              <w:spacing w:lineRule="exact" w:line="271" w:before="0" w:after="0"/>
              <w:jc w:val="left"/>
              <w:rPr>
                <w:sz w:val="20"/>
              </w:rPr>
            </w:pPr>
            <w:r>
              <w:rPr>
                <w:spacing w:val="-2"/>
                <w:kern w:val="0"/>
                <w:sz w:val="22"/>
                <w:szCs w:val="22"/>
                <w:lang w:eastAsia="en-US" w:bidi="ar-SA"/>
              </w:rPr>
              <w:t>Ваулина</w:t>
            </w:r>
            <w:r>
              <w:rPr>
                <w:kern w:val="0"/>
                <w:sz w:val="22"/>
                <w:szCs w:val="22"/>
                <w:lang w:eastAsia="en-US" w:bidi="ar-SA"/>
              </w:rPr>
              <w:tab/>
            </w:r>
            <w:r>
              <w:rPr>
                <w:spacing w:val="-5"/>
                <w:kern w:val="0"/>
                <w:sz w:val="22"/>
                <w:szCs w:val="22"/>
                <w:lang w:eastAsia="en-US" w:bidi="ar-SA"/>
              </w:rPr>
              <w:t>ЮВ,</w:t>
            </w:r>
            <w:r>
              <w:rPr>
                <w:kern w:val="0"/>
                <w:sz w:val="22"/>
                <w:szCs w:val="22"/>
                <w:lang w:eastAsia="en-US" w:bidi="ar-SA"/>
              </w:rPr>
              <w:tab/>
            </w:r>
            <w:r>
              <w:rPr>
                <w:spacing w:val="-4"/>
                <w:kern w:val="0"/>
                <w:sz w:val="22"/>
                <w:szCs w:val="22"/>
                <w:lang w:eastAsia="en-US" w:bidi="ar-SA"/>
              </w:rPr>
              <w:t>Дули</w:t>
            </w:r>
          </w:p>
          <w:p>
            <w:pPr>
              <w:pStyle w:val="Normal"/>
              <w:widowControl w:val="false"/>
              <w:tabs>
                <w:tab w:val="clear" w:pos="720"/>
                <w:tab w:val="left" w:pos="1297" w:leader="none"/>
                <w:tab w:val="left" w:pos="2605" w:leader="none"/>
              </w:tabs>
              <w:spacing w:lineRule="atLeast" w:line="270" w:before="0" w:after="0"/>
              <w:ind w:right="99" w:hanging="0"/>
              <w:jc w:val="left"/>
              <w:rPr>
                <w:sz w:val="20"/>
              </w:rPr>
            </w:pPr>
            <w:r>
              <w:rPr>
                <w:spacing w:val="-2"/>
                <w:kern w:val="0"/>
                <w:sz w:val="22"/>
                <w:szCs w:val="22"/>
                <w:lang w:eastAsia="en-US" w:bidi="ar-SA"/>
              </w:rPr>
              <w:t>Дженни,</w:t>
            </w:r>
            <w:r>
              <w:rPr>
                <w:kern w:val="0"/>
                <w:sz w:val="22"/>
                <w:szCs w:val="22"/>
                <w:lang w:eastAsia="en-US" w:bidi="ar-SA"/>
              </w:rPr>
              <w:tab/>
            </w:r>
            <w:r>
              <w:rPr>
                <w:spacing w:val="-2"/>
                <w:kern w:val="0"/>
                <w:sz w:val="22"/>
                <w:szCs w:val="22"/>
                <w:lang w:eastAsia="en-US" w:bidi="ar-SA"/>
              </w:rPr>
              <w:t>Подоляко</w:t>
            </w:r>
            <w:r>
              <w:rPr>
                <w:kern w:val="0"/>
                <w:sz w:val="22"/>
                <w:szCs w:val="22"/>
                <w:lang w:eastAsia="en-US" w:bidi="ar-SA"/>
              </w:rPr>
              <w:tab/>
            </w:r>
            <w:r>
              <w:rPr>
                <w:spacing w:val="-4"/>
                <w:kern w:val="0"/>
                <w:sz w:val="22"/>
                <w:szCs w:val="22"/>
                <w:lang w:eastAsia="en-US" w:bidi="ar-SA"/>
              </w:rPr>
              <w:t xml:space="preserve">ОЕ, </w:t>
            </w:r>
            <w:r>
              <w:rPr>
                <w:kern w:val="0"/>
                <w:sz w:val="22"/>
                <w:szCs w:val="22"/>
                <w:lang w:eastAsia="en-US" w:bidi="ar-SA"/>
              </w:rPr>
              <w:t>Эванс Вирджиния</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2733" w:leader="none"/>
              </w:tabs>
              <w:spacing w:before="0" w:after="0"/>
              <w:ind w:right="94" w:hanging="0"/>
              <w:jc w:val="left"/>
              <w:rPr>
                <w:lang w:val="en-US"/>
              </w:rPr>
            </w:pPr>
            <w:r>
              <w:rPr>
                <w:spacing w:val="-2"/>
                <w:kern w:val="0"/>
                <w:sz w:val="22"/>
                <w:szCs w:val="22"/>
                <w:lang w:val="en-US" w:eastAsia="en-US" w:bidi="ar-SA"/>
              </w:rPr>
              <w:t>Английский</w:t>
            </w:r>
            <w:r>
              <w:rPr>
                <w:kern w:val="0"/>
                <w:sz w:val="22"/>
                <w:szCs w:val="22"/>
                <w:lang w:val="en-US" w:eastAsia="en-US" w:bidi="ar-SA"/>
              </w:rPr>
              <w:t xml:space="preserve"> </w:t>
            </w:r>
            <w:r>
              <w:rPr>
                <w:spacing w:val="-2"/>
                <w:kern w:val="0"/>
                <w:sz w:val="22"/>
                <w:szCs w:val="22"/>
                <w:lang w:val="en-US" w:eastAsia="en-US" w:bidi="ar-SA"/>
              </w:rPr>
              <w:t>язык</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827"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1</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Глозман</w:t>
            </w:r>
            <w:r>
              <w:rPr>
                <w:spacing w:val="55"/>
                <w:w w:val="150"/>
                <w:kern w:val="0"/>
                <w:sz w:val="22"/>
                <w:szCs w:val="22"/>
                <w:lang w:eastAsia="en-US" w:bidi="ar-SA"/>
              </w:rPr>
              <w:t xml:space="preserve"> </w:t>
            </w:r>
            <w:r>
              <w:rPr>
                <w:kern w:val="0"/>
                <w:sz w:val="22"/>
                <w:szCs w:val="22"/>
                <w:lang w:eastAsia="en-US" w:bidi="ar-SA"/>
              </w:rPr>
              <w:t>ЕС,</w:t>
            </w:r>
            <w:r>
              <w:rPr>
                <w:spacing w:val="52"/>
                <w:w w:val="150"/>
                <w:kern w:val="0"/>
                <w:sz w:val="22"/>
                <w:szCs w:val="22"/>
                <w:lang w:eastAsia="en-US" w:bidi="ar-SA"/>
              </w:rPr>
              <w:t xml:space="preserve"> </w:t>
            </w:r>
            <w:r>
              <w:rPr>
                <w:kern w:val="0"/>
                <w:sz w:val="22"/>
                <w:szCs w:val="22"/>
                <w:lang w:eastAsia="en-US" w:bidi="ar-SA"/>
              </w:rPr>
              <w:t>Кожина</w:t>
            </w:r>
            <w:r>
              <w:rPr>
                <w:spacing w:val="54"/>
                <w:w w:val="150"/>
                <w:kern w:val="0"/>
                <w:sz w:val="22"/>
                <w:szCs w:val="22"/>
                <w:lang w:eastAsia="en-US" w:bidi="ar-SA"/>
              </w:rPr>
              <w:t xml:space="preserve"> </w:t>
            </w:r>
            <w:r>
              <w:rPr>
                <w:spacing w:val="-5"/>
                <w:kern w:val="0"/>
                <w:sz w:val="22"/>
                <w:szCs w:val="22"/>
                <w:lang w:eastAsia="en-US" w:bidi="ar-SA"/>
              </w:rPr>
              <w:t>ОА,</w:t>
            </w:r>
          </w:p>
          <w:p>
            <w:pPr>
              <w:pStyle w:val="Normal"/>
              <w:widowControl w:val="false"/>
              <w:tabs>
                <w:tab w:val="clear" w:pos="720"/>
                <w:tab w:val="left" w:pos="1326" w:leader="none"/>
                <w:tab w:val="left" w:pos="2021" w:leader="none"/>
              </w:tabs>
              <w:spacing w:lineRule="atLeast" w:line="270" w:before="0" w:after="0"/>
              <w:ind w:right="99" w:hanging="0"/>
              <w:jc w:val="left"/>
              <w:rPr>
                <w:sz w:val="20"/>
              </w:rPr>
            </w:pPr>
            <w:r>
              <w:rPr>
                <w:spacing w:val="-2"/>
                <w:kern w:val="0"/>
                <w:sz w:val="22"/>
                <w:szCs w:val="22"/>
                <w:lang w:eastAsia="en-US" w:bidi="ar-SA"/>
              </w:rPr>
              <w:t>Хотунцев</w:t>
            </w:r>
            <w:r>
              <w:rPr>
                <w:kern w:val="0"/>
                <w:sz w:val="22"/>
                <w:szCs w:val="22"/>
                <w:lang w:eastAsia="en-US" w:bidi="ar-SA"/>
              </w:rPr>
              <w:tab/>
            </w:r>
            <w:r>
              <w:rPr>
                <w:spacing w:val="-4"/>
                <w:kern w:val="0"/>
                <w:sz w:val="22"/>
                <w:szCs w:val="22"/>
                <w:lang w:eastAsia="en-US" w:bidi="ar-SA"/>
              </w:rPr>
              <w:t>ЮЛ,</w:t>
            </w:r>
            <w:r>
              <w:rPr>
                <w:kern w:val="0"/>
                <w:sz w:val="22"/>
                <w:szCs w:val="22"/>
                <w:lang w:eastAsia="en-US" w:bidi="ar-SA"/>
              </w:rPr>
              <w:tab/>
            </w:r>
            <w:r>
              <w:rPr>
                <w:spacing w:val="-2"/>
                <w:kern w:val="0"/>
                <w:sz w:val="22"/>
                <w:szCs w:val="22"/>
                <w:lang w:eastAsia="en-US" w:bidi="ar-SA"/>
              </w:rPr>
              <w:t xml:space="preserve">Кудакова </w:t>
            </w:r>
            <w:r>
              <w:rPr>
                <w:spacing w:val="-4"/>
                <w:kern w:val="0"/>
                <w:sz w:val="22"/>
                <w:szCs w:val="22"/>
                <w:lang w:eastAsia="en-US" w:bidi="ar-SA"/>
              </w:rPr>
              <w:t>ЕН.</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spacing w:val="-2"/>
                <w:kern w:val="0"/>
                <w:sz w:val="22"/>
                <w:szCs w:val="22"/>
                <w:lang w:val="en-US" w:eastAsia="en-US" w:bidi="ar-SA"/>
              </w:rPr>
              <w:t>Технология</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2</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Критская</w:t>
            </w:r>
            <w:r>
              <w:rPr>
                <w:spacing w:val="26"/>
                <w:kern w:val="0"/>
                <w:sz w:val="22"/>
                <w:szCs w:val="22"/>
                <w:lang w:eastAsia="en-US" w:bidi="ar-SA"/>
              </w:rPr>
              <w:t xml:space="preserve"> </w:t>
            </w:r>
            <w:r>
              <w:rPr>
                <w:kern w:val="0"/>
                <w:sz w:val="22"/>
                <w:szCs w:val="22"/>
                <w:lang w:eastAsia="en-US" w:bidi="ar-SA"/>
              </w:rPr>
              <w:t>ЕД,</w:t>
            </w:r>
            <w:r>
              <w:rPr>
                <w:spacing w:val="26"/>
                <w:kern w:val="0"/>
                <w:sz w:val="22"/>
                <w:szCs w:val="22"/>
                <w:lang w:eastAsia="en-US" w:bidi="ar-SA"/>
              </w:rPr>
              <w:t xml:space="preserve"> </w:t>
            </w:r>
            <w:r>
              <w:rPr>
                <w:kern w:val="0"/>
                <w:sz w:val="22"/>
                <w:szCs w:val="22"/>
                <w:lang w:eastAsia="en-US" w:bidi="ar-SA"/>
              </w:rPr>
              <w:t>Сергеева</w:t>
            </w:r>
            <w:r>
              <w:rPr>
                <w:spacing w:val="27"/>
                <w:kern w:val="0"/>
                <w:sz w:val="22"/>
                <w:szCs w:val="22"/>
                <w:lang w:eastAsia="en-US" w:bidi="ar-SA"/>
              </w:rPr>
              <w:t xml:space="preserve"> </w:t>
            </w:r>
            <w:r>
              <w:rPr>
                <w:spacing w:val="-5"/>
                <w:kern w:val="0"/>
                <w:sz w:val="22"/>
                <w:szCs w:val="22"/>
                <w:lang w:eastAsia="en-US" w:bidi="ar-SA"/>
              </w:rPr>
              <w:t>ГП,</w:t>
            </w:r>
          </w:p>
          <w:p>
            <w:pPr>
              <w:pStyle w:val="Normal"/>
              <w:widowControl w:val="false"/>
              <w:spacing w:lineRule="exact" w:line="261" w:before="0" w:after="0"/>
              <w:jc w:val="left"/>
              <w:rPr>
                <w:sz w:val="20"/>
              </w:rPr>
            </w:pPr>
            <w:r>
              <w:rPr>
                <w:kern w:val="0"/>
                <w:sz w:val="22"/>
                <w:szCs w:val="22"/>
                <w:lang w:eastAsia="en-US" w:bidi="ar-SA"/>
              </w:rPr>
              <w:t>Шмагина</w:t>
            </w:r>
            <w:r>
              <w:rPr>
                <w:spacing w:val="-4"/>
                <w:kern w:val="0"/>
                <w:sz w:val="22"/>
                <w:szCs w:val="22"/>
                <w:lang w:eastAsia="en-US" w:bidi="ar-SA"/>
              </w:rPr>
              <w:t xml:space="preserve"> </w:t>
            </w:r>
            <w:r>
              <w:rPr>
                <w:spacing w:val="-5"/>
                <w:kern w:val="0"/>
                <w:sz w:val="22"/>
                <w:szCs w:val="22"/>
                <w:lang w:eastAsia="en-US" w:bidi="ar-SA"/>
              </w:rPr>
              <w:t>ТС.</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spacing w:val="-2"/>
                <w:kern w:val="0"/>
                <w:sz w:val="22"/>
                <w:szCs w:val="22"/>
                <w:lang w:val="en-US" w:eastAsia="en-US" w:bidi="ar-SA"/>
              </w:rPr>
              <w:t>Музыка</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3</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Неменская</w:t>
            </w:r>
            <w:r>
              <w:rPr>
                <w:spacing w:val="-6"/>
                <w:kern w:val="0"/>
                <w:sz w:val="22"/>
                <w:szCs w:val="22"/>
                <w:lang w:val="en-US" w:eastAsia="en-US" w:bidi="ar-SA"/>
              </w:rPr>
              <w:t xml:space="preserve"> </w:t>
            </w:r>
            <w:r>
              <w:rPr>
                <w:spacing w:val="-5"/>
                <w:kern w:val="0"/>
                <w:sz w:val="22"/>
                <w:szCs w:val="22"/>
                <w:lang w:val="en-US" w:eastAsia="en-US" w:bidi="ar-SA"/>
              </w:rPr>
              <w:t>ЛА</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Изобразительное</w:t>
            </w:r>
            <w:r>
              <w:rPr>
                <w:spacing w:val="-7"/>
                <w:kern w:val="0"/>
                <w:sz w:val="22"/>
                <w:szCs w:val="22"/>
                <w:lang w:val="en-US" w:eastAsia="en-US" w:bidi="ar-SA"/>
              </w:rPr>
              <w:t xml:space="preserve"> </w:t>
            </w:r>
            <w:r>
              <w:rPr>
                <w:spacing w:val="-2"/>
                <w:kern w:val="0"/>
                <w:sz w:val="22"/>
                <w:szCs w:val="22"/>
                <w:lang w:val="en-US" w:eastAsia="en-US" w:bidi="ar-SA"/>
              </w:rPr>
              <w:t>искусство</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4</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Лях</w:t>
            </w:r>
            <w:r>
              <w:rPr>
                <w:spacing w:val="2"/>
                <w:kern w:val="0"/>
                <w:sz w:val="22"/>
                <w:szCs w:val="22"/>
                <w:lang w:val="en-US" w:eastAsia="en-US" w:bidi="ar-SA"/>
              </w:rPr>
              <w:t xml:space="preserve"> </w:t>
            </w:r>
            <w:r>
              <w:rPr>
                <w:spacing w:val="-5"/>
                <w:kern w:val="0"/>
                <w:sz w:val="22"/>
                <w:szCs w:val="22"/>
                <w:lang w:val="en-US" w:eastAsia="en-US" w:bidi="ar-SA"/>
              </w:rPr>
              <w:t>В.И.</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Физическая</w:t>
            </w:r>
            <w:r>
              <w:rPr>
                <w:spacing w:val="-4"/>
                <w:kern w:val="0"/>
                <w:sz w:val="22"/>
                <w:szCs w:val="22"/>
                <w:lang w:val="en-US" w:eastAsia="en-US" w:bidi="ar-SA"/>
              </w:rPr>
              <w:t xml:space="preserve"> </w:t>
            </w:r>
            <w:r>
              <w:rPr>
                <w:kern w:val="0"/>
                <w:sz w:val="22"/>
                <w:szCs w:val="22"/>
                <w:lang w:val="en-US" w:eastAsia="en-US" w:bidi="ar-SA"/>
              </w:rPr>
              <w:t>культура.</w:t>
            </w:r>
            <w:r>
              <w:rPr>
                <w:spacing w:val="-3"/>
                <w:kern w:val="0"/>
                <w:sz w:val="22"/>
                <w:szCs w:val="22"/>
                <w:lang w:val="en-US" w:eastAsia="en-US" w:bidi="ar-SA"/>
              </w:rPr>
              <w:t xml:space="preserve"> </w:t>
            </w:r>
            <w:r>
              <w:rPr>
                <w:kern w:val="0"/>
                <w:sz w:val="22"/>
                <w:szCs w:val="22"/>
                <w:lang w:val="en-US" w:eastAsia="en-US" w:bidi="ar-SA"/>
              </w:rPr>
              <w:t>5-7</w:t>
            </w:r>
            <w:r>
              <w:rPr>
                <w:spacing w:val="-3"/>
                <w:kern w:val="0"/>
                <w:sz w:val="22"/>
                <w:szCs w:val="22"/>
                <w:lang w:val="en-US" w:eastAsia="en-US" w:bidi="ar-SA"/>
              </w:rPr>
              <w:t xml:space="preserve"> </w:t>
            </w:r>
            <w:r>
              <w:rPr>
                <w:spacing w:val="-5"/>
                <w:kern w:val="0"/>
                <w:sz w:val="22"/>
                <w:szCs w:val="22"/>
                <w:lang w:val="en-US" w:eastAsia="en-US" w:bidi="ar-SA"/>
              </w:rPr>
              <w:t>кл.</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5</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Габитова</w:t>
            </w:r>
            <w:r>
              <w:rPr>
                <w:spacing w:val="-3"/>
                <w:kern w:val="0"/>
                <w:sz w:val="22"/>
                <w:szCs w:val="22"/>
                <w:lang w:val="en-US" w:eastAsia="en-US" w:bidi="ar-SA"/>
              </w:rPr>
              <w:t xml:space="preserve"> </w:t>
            </w:r>
            <w:r>
              <w:rPr>
                <w:kern w:val="0"/>
                <w:sz w:val="22"/>
                <w:szCs w:val="22"/>
                <w:lang w:val="en-US" w:eastAsia="en-US" w:bidi="ar-SA"/>
              </w:rPr>
              <w:t>ЗМ,</w:t>
            </w:r>
            <w:r>
              <w:rPr>
                <w:spacing w:val="-3"/>
                <w:kern w:val="0"/>
                <w:sz w:val="22"/>
                <w:szCs w:val="22"/>
                <w:lang w:val="en-US" w:eastAsia="en-US" w:bidi="ar-SA"/>
              </w:rPr>
              <w:t xml:space="preserve"> </w:t>
            </w:r>
            <w:r>
              <w:rPr>
                <w:kern w:val="0"/>
                <w:sz w:val="22"/>
                <w:szCs w:val="22"/>
                <w:lang w:val="en-US" w:eastAsia="en-US" w:bidi="ar-SA"/>
              </w:rPr>
              <w:t>Усманова</w:t>
            </w:r>
            <w:r>
              <w:rPr>
                <w:spacing w:val="-2"/>
                <w:kern w:val="0"/>
                <w:sz w:val="22"/>
                <w:szCs w:val="22"/>
                <w:lang w:val="en-US" w:eastAsia="en-US" w:bidi="ar-SA"/>
              </w:rPr>
              <w:t xml:space="preserve"> </w:t>
            </w:r>
            <w:r>
              <w:rPr>
                <w:spacing w:val="-5"/>
                <w:kern w:val="0"/>
                <w:sz w:val="22"/>
                <w:szCs w:val="22"/>
                <w:lang w:val="en-US" w:eastAsia="en-US" w:bidi="ar-SA"/>
              </w:rPr>
              <w:t>МГ</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Башкирский</w:t>
            </w:r>
            <w:r>
              <w:rPr>
                <w:spacing w:val="-4"/>
                <w:kern w:val="0"/>
                <w:sz w:val="22"/>
                <w:szCs w:val="22"/>
                <w:lang w:val="en-US" w:eastAsia="en-US" w:bidi="ar-SA"/>
              </w:rPr>
              <w:t xml:space="preserve"> язык</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97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b/>
                <w:b/>
                <w:lang w:val="en-US"/>
              </w:rPr>
            </w:pPr>
            <w:r>
              <w:rPr>
                <w:b/>
                <w:kern w:val="0"/>
                <w:sz w:val="22"/>
                <w:szCs w:val="22"/>
                <w:lang w:val="en-US" w:eastAsia="en-US" w:bidi="ar-SA"/>
              </w:rPr>
              <w:t xml:space="preserve">7 </w:t>
            </w:r>
            <w:r>
              <w:rPr>
                <w:b/>
                <w:spacing w:val="-2"/>
                <w:kern w:val="0"/>
                <w:sz w:val="22"/>
                <w:szCs w:val="22"/>
                <w:lang w:val="en-US" w:eastAsia="en-US" w:bidi="ar-SA"/>
              </w:rPr>
              <w:t>класс</w:t>
            </w:r>
          </w:p>
        </w:tc>
      </w:tr>
      <w:tr>
        <w:trPr>
          <w:trHeight w:val="55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en-US" w:eastAsia="en-US" w:bidi="ar-SA"/>
              </w:rPr>
              <w:t>1.</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Баранов</w:t>
            </w:r>
            <w:r>
              <w:rPr>
                <w:spacing w:val="53"/>
                <w:kern w:val="0"/>
                <w:sz w:val="22"/>
                <w:szCs w:val="22"/>
                <w:lang w:eastAsia="en-US" w:bidi="ar-SA"/>
              </w:rPr>
              <w:t xml:space="preserve"> </w:t>
            </w:r>
            <w:r>
              <w:rPr>
                <w:kern w:val="0"/>
                <w:sz w:val="22"/>
                <w:szCs w:val="22"/>
                <w:lang w:eastAsia="en-US" w:bidi="ar-SA"/>
              </w:rPr>
              <w:t>МТ,</w:t>
            </w:r>
            <w:r>
              <w:rPr>
                <w:spacing w:val="56"/>
                <w:kern w:val="0"/>
                <w:sz w:val="22"/>
                <w:szCs w:val="22"/>
                <w:lang w:eastAsia="en-US" w:bidi="ar-SA"/>
              </w:rPr>
              <w:t xml:space="preserve"> </w:t>
            </w:r>
            <w:r>
              <w:rPr>
                <w:spacing w:val="-2"/>
                <w:kern w:val="0"/>
                <w:sz w:val="22"/>
                <w:szCs w:val="22"/>
                <w:lang w:eastAsia="en-US" w:bidi="ar-SA"/>
              </w:rPr>
              <w:t>Ладыженская</w:t>
            </w:r>
          </w:p>
          <w:p>
            <w:pPr>
              <w:pStyle w:val="Normal"/>
              <w:widowControl w:val="false"/>
              <w:spacing w:lineRule="exact" w:line="261" w:before="0" w:after="0"/>
              <w:jc w:val="left"/>
              <w:rPr>
                <w:sz w:val="20"/>
              </w:rPr>
            </w:pPr>
            <w:r>
              <w:rPr>
                <w:kern w:val="0"/>
                <w:sz w:val="22"/>
                <w:szCs w:val="22"/>
                <w:lang w:eastAsia="en-US" w:bidi="ar-SA"/>
              </w:rPr>
              <w:t>ТА,</w:t>
            </w:r>
            <w:r>
              <w:rPr>
                <w:spacing w:val="-2"/>
                <w:kern w:val="0"/>
                <w:sz w:val="22"/>
                <w:szCs w:val="22"/>
                <w:lang w:eastAsia="en-US" w:bidi="ar-SA"/>
              </w:rPr>
              <w:t xml:space="preserve"> </w:t>
            </w:r>
            <w:r>
              <w:rPr>
                <w:kern w:val="0"/>
                <w:sz w:val="22"/>
                <w:szCs w:val="22"/>
                <w:lang w:eastAsia="en-US" w:bidi="ar-SA"/>
              </w:rPr>
              <w:t>Тростенцова</w:t>
            </w:r>
            <w:r>
              <w:rPr>
                <w:spacing w:val="-4"/>
                <w:kern w:val="0"/>
                <w:sz w:val="22"/>
                <w:szCs w:val="22"/>
                <w:lang w:eastAsia="en-US" w:bidi="ar-SA"/>
              </w:rPr>
              <w:t xml:space="preserve"> </w:t>
            </w:r>
            <w:r>
              <w:rPr>
                <w:kern w:val="0"/>
                <w:sz w:val="22"/>
                <w:szCs w:val="22"/>
                <w:lang w:eastAsia="en-US" w:bidi="ar-SA"/>
              </w:rPr>
              <w:t>ЛА</w:t>
            </w:r>
            <w:r>
              <w:rPr>
                <w:spacing w:val="-3"/>
                <w:kern w:val="0"/>
                <w:sz w:val="22"/>
                <w:szCs w:val="22"/>
                <w:lang w:eastAsia="en-US" w:bidi="ar-SA"/>
              </w:rPr>
              <w:t xml:space="preserve"> </w:t>
            </w:r>
            <w:r>
              <w:rPr>
                <w:kern w:val="0"/>
                <w:sz w:val="22"/>
                <w:szCs w:val="22"/>
                <w:lang w:eastAsia="en-US" w:bidi="ar-SA"/>
              </w:rPr>
              <w:t>и</w:t>
            </w:r>
            <w:r>
              <w:rPr>
                <w:spacing w:val="-1"/>
                <w:kern w:val="0"/>
                <w:sz w:val="22"/>
                <w:szCs w:val="22"/>
                <w:lang w:eastAsia="en-US" w:bidi="ar-SA"/>
              </w:rPr>
              <w:t xml:space="preserve"> </w:t>
            </w:r>
            <w:r>
              <w:rPr>
                <w:spacing w:val="-5"/>
                <w:kern w:val="0"/>
                <w:sz w:val="22"/>
                <w:szCs w:val="22"/>
                <w:lang w:eastAsia="en-US" w:bidi="ar-SA"/>
              </w:rPr>
              <w:t>др.</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Русский</w:t>
            </w:r>
            <w:r>
              <w:rPr>
                <w:spacing w:val="-4"/>
                <w:kern w:val="0"/>
                <w:sz w:val="22"/>
                <w:szCs w:val="22"/>
                <w:lang w:val="en-US" w:eastAsia="en-US" w:bidi="ar-SA"/>
              </w:rPr>
              <w:t xml:space="preserve"> язык</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tt-RU" w:eastAsia="en-US" w:bidi="ar-SA"/>
              </w:rPr>
              <w:t>2</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350" w:leader="none"/>
                <w:tab w:val="left" w:pos="1975" w:leader="none"/>
              </w:tabs>
              <w:spacing w:lineRule="exact" w:line="270" w:before="0" w:after="0"/>
              <w:jc w:val="left"/>
              <w:rPr>
                <w:sz w:val="20"/>
              </w:rPr>
            </w:pPr>
            <w:r>
              <w:rPr>
                <w:spacing w:val="-2"/>
                <w:kern w:val="0"/>
                <w:sz w:val="22"/>
                <w:szCs w:val="22"/>
                <w:lang w:eastAsia="en-US" w:bidi="ar-SA"/>
              </w:rPr>
              <w:t>Коровина</w:t>
            </w:r>
            <w:r>
              <w:rPr>
                <w:kern w:val="0"/>
                <w:sz w:val="22"/>
                <w:szCs w:val="22"/>
                <w:lang w:eastAsia="en-US" w:bidi="ar-SA"/>
              </w:rPr>
              <w:tab/>
            </w:r>
            <w:r>
              <w:rPr>
                <w:spacing w:val="-5"/>
                <w:kern w:val="0"/>
                <w:sz w:val="22"/>
                <w:szCs w:val="22"/>
                <w:lang w:eastAsia="en-US" w:bidi="ar-SA"/>
              </w:rPr>
              <w:t>ВЯ,</w:t>
            </w:r>
            <w:r>
              <w:rPr>
                <w:kern w:val="0"/>
                <w:sz w:val="22"/>
                <w:szCs w:val="22"/>
                <w:lang w:eastAsia="en-US" w:bidi="ar-SA"/>
              </w:rPr>
              <w:tab/>
            </w:r>
            <w:r>
              <w:rPr>
                <w:spacing w:val="-2"/>
                <w:kern w:val="0"/>
                <w:sz w:val="22"/>
                <w:szCs w:val="22"/>
                <w:lang w:eastAsia="en-US" w:bidi="ar-SA"/>
              </w:rPr>
              <w:t>Журавлев</w:t>
            </w:r>
          </w:p>
          <w:p>
            <w:pPr>
              <w:pStyle w:val="Normal"/>
              <w:widowControl w:val="false"/>
              <w:spacing w:lineRule="exact" w:line="261" w:before="0" w:after="0"/>
              <w:jc w:val="left"/>
              <w:rPr>
                <w:sz w:val="20"/>
              </w:rPr>
            </w:pPr>
            <w:r>
              <w:rPr>
                <w:kern w:val="0"/>
                <w:sz w:val="22"/>
                <w:szCs w:val="22"/>
                <w:lang w:eastAsia="en-US" w:bidi="ar-SA"/>
              </w:rPr>
              <w:t>ВП,</w:t>
            </w:r>
            <w:r>
              <w:rPr>
                <w:spacing w:val="-4"/>
                <w:kern w:val="0"/>
                <w:sz w:val="22"/>
                <w:szCs w:val="22"/>
                <w:lang w:eastAsia="en-US" w:bidi="ar-SA"/>
              </w:rPr>
              <w:t xml:space="preserve"> </w:t>
            </w:r>
            <w:r>
              <w:rPr>
                <w:kern w:val="0"/>
                <w:sz w:val="22"/>
                <w:szCs w:val="22"/>
                <w:lang w:eastAsia="en-US" w:bidi="ar-SA"/>
              </w:rPr>
              <w:t>Коровин</w:t>
            </w:r>
            <w:r>
              <w:rPr>
                <w:spacing w:val="-3"/>
                <w:kern w:val="0"/>
                <w:sz w:val="22"/>
                <w:szCs w:val="22"/>
                <w:lang w:eastAsia="en-US" w:bidi="ar-SA"/>
              </w:rPr>
              <w:t xml:space="preserve"> </w:t>
            </w:r>
            <w:r>
              <w:rPr>
                <w:spacing w:val="-5"/>
                <w:kern w:val="0"/>
                <w:sz w:val="22"/>
                <w:szCs w:val="22"/>
                <w:lang w:eastAsia="en-US" w:bidi="ar-SA"/>
              </w:rPr>
              <w:t>ВИ</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Литература.</w:t>
            </w:r>
            <w:r>
              <w:rPr>
                <w:spacing w:val="-1"/>
                <w:kern w:val="0"/>
                <w:sz w:val="22"/>
                <w:szCs w:val="22"/>
                <w:lang w:val="en-US" w:eastAsia="en-US" w:bidi="ar-SA"/>
              </w:rPr>
              <w:t xml:space="preserve"> </w:t>
            </w:r>
            <w:r>
              <w:rPr>
                <w:kern w:val="0"/>
                <w:sz w:val="22"/>
                <w:szCs w:val="22"/>
                <w:lang w:val="en-US" w:eastAsia="en-US" w:bidi="ar-SA"/>
              </w:rPr>
              <w:t>В</w:t>
            </w:r>
            <w:r>
              <w:rPr>
                <w:spacing w:val="-3"/>
                <w:kern w:val="0"/>
                <w:sz w:val="22"/>
                <w:szCs w:val="22"/>
                <w:lang w:val="en-US" w:eastAsia="en-US" w:bidi="ar-SA"/>
              </w:rPr>
              <w:t xml:space="preserve"> </w:t>
            </w:r>
            <w:r>
              <w:rPr>
                <w:kern w:val="0"/>
                <w:sz w:val="22"/>
                <w:szCs w:val="22"/>
                <w:lang w:val="en-US" w:eastAsia="en-US" w:bidi="ar-SA"/>
              </w:rPr>
              <w:t>2</w:t>
            </w:r>
            <w:r>
              <w:rPr>
                <w:spacing w:val="-2"/>
                <w:kern w:val="0"/>
                <w:sz w:val="22"/>
                <w:szCs w:val="22"/>
                <w:lang w:val="en-US" w:eastAsia="en-US" w:bidi="ar-SA"/>
              </w:rPr>
              <w:t xml:space="preserve"> частях</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305"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spacing w:val="-5"/>
                <w:lang w:val="tt-RU"/>
              </w:rPr>
            </w:pPr>
            <w:r>
              <w:rPr>
                <w:spacing w:val="-5"/>
                <w:kern w:val="0"/>
                <w:sz w:val="22"/>
                <w:szCs w:val="22"/>
                <w:lang w:val="tt-RU" w:eastAsia="en-US" w:bidi="ar-SA"/>
              </w:rPr>
              <w:t>3.</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350" w:leader="none"/>
                <w:tab w:val="left" w:pos="1975" w:leader="none"/>
              </w:tabs>
              <w:spacing w:lineRule="exact" w:line="270" w:before="0" w:after="0"/>
              <w:jc w:val="left"/>
              <w:rPr>
                <w:spacing w:val="-2"/>
                <w:lang w:val="tt-RU"/>
              </w:rPr>
            </w:pPr>
            <w:r>
              <w:rPr>
                <w:kern w:val="0"/>
                <w:sz w:val="22"/>
                <w:szCs w:val="22"/>
                <w:lang w:val="en-US" w:eastAsia="en-US" w:bidi="ar-SA"/>
              </w:rPr>
              <w:t>Хабибов Л.Г.</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kern w:val="0"/>
                <w:sz w:val="22"/>
                <w:szCs w:val="22"/>
                <w:lang w:val="en-US" w:eastAsia="en-US" w:bidi="ar-SA"/>
              </w:rPr>
              <w:t>Родной язык (Татар теле)</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314"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spacing w:val="-5"/>
                <w:lang w:val="tt-RU"/>
              </w:rPr>
            </w:pPr>
            <w:r>
              <w:rPr>
                <w:spacing w:val="-5"/>
                <w:kern w:val="0"/>
                <w:sz w:val="22"/>
                <w:szCs w:val="22"/>
                <w:lang w:val="tt-RU" w:eastAsia="en-US" w:bidi="ar-SA"/>
              </w:rPr>
              <w:t>4.</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350" w:leader="none"/>
                <w:tab w:val="left" w:pos="1975" w:leader="none"/>
              </w:tabs>
              <w:spacing w:lineRule="exact" w:line="270" w:before="0" w:after="0"/>
              <w:jc w:val="left"/>
              <w:rPr>
                <w:spacing w:val="-2"/>
              </w:rPr>
            </w:pPr>
            <w:r>
              <w:rPr>
                <w:kern w:val="0"/>
                <w:sz w:val="22"/>
                <w:szCs w:val="22"/>
                <w:lang w:eastAsia="en-US" w:bidi="ar-SA"/>
              </w:rPr>
              <w:t>Мотогуллина А.Р.Ханнанов Р.Г</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sz w:val="20"/>
              </w:rPr>
            </w:pPr>
            <w:r>
              <w:rPr>
                <w:kern w:val="0"/>
                <w:sz w:val="22"/>
                <w:szCs w:val="22"/>
                <w:lang w:val="en-US" w:eastAsia="en-US" w:bidi="ar-SA"/>
              </w:rPr>
              <w:t>Родная  литература (</w:t>
            </w:r>
            <w:r>
              <w:rPr>
                <w:kern w:val="0"/>
                <w:sz w:val="22"/>
                <w:szCs w:val="22"/>
                <w:lang w:val="tt-RU" w:eastAsia="en-US" w:bidi="ar-SA"/>
              </w:rPr>
              <w:t>Әдабият</w:t>
            </w:r>
            <w:r>
              <w:rPr>
                <w:kern w:val="0"/>
                <w:sz w:val="22"/>
                <w:szCs w:val="22"/>
                <w:lang w:val="en-US" w:eastAsia="en-US" w:bidi="ar-SA"/>
              </w:rPr>
              <w:t>)</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605"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tt-RU" w:eastAsia="en-US" w:bidi="ar-SA"/>
              </w:rPr>
              <w:t>5</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Макарычев</w:t>
            </w:r>
            <w:r>
              <w:rPr>
                <w:spacing w:val="79"/>
                <w:w w:val="150"/>
                <w:kern w:val="0"/>
                <w:sz w:val="22"/>
                <w:szCs w:val="22"/>
                <w:lang w:eastAsia="en-US" w:bidi="ar-SA"/>
              </w:rPr>
              <w:t xml:space="preserve"> </w:t>
            </w:r>
            <w:r>
              <w:rPr>
                <w:kern w:val="0"/>
                <w:sz w:val="22"/>
                <w:szCs w:val="22"/>
                <w:lang w:eastAsia="en-US" w:bidi="ar-SA"/>
              </w:rPr>
              <w:t>ЮН,</w:t>
            </w:r>
            <w:r>
              <w:rPr>
                <w:spacing w:val="26"/>
                <w:kern w:val="0"/>
                <w:sz w:val="22"/>
                <w:szCs w:val="22"/>
                <w:lang w:eastAsia="en-US" w:bidi="ar-SA"/>
              </w:rPr>
              <w:t xml:space="preserve">  </w:t>
            </w:r>
            <w:r>
              <w:rPr>
                <w:spacing w:val="-2"/>
                <w:kern w:val="0"/>
                <w:sz w:val="22"/>
                <w:szCs w:val="22"/>
                <w:lang w:eastAsia="en-US" w:bidi="ar-SA"/>
              </w:rPr>
              <w:t>Миндюк</w:t>
            </w:r>
          </w:p>
          <w:p>
            <w:pPr>
              <w:pStyle w:val="Normal"/>
              <w:widowControl w:val="false"/>
              <w:spacing w:lineRule="atLeast" w:line="270" w:before="0" w:after="0"/>
              <w:jc w:val="left"/>
              <w:rPr>
                <w:sz w:val="20"/>
              </w:rPr>
            </w:pPr>
            <w:r>
              <w:rPr>
                <w:kern w:val="0"/>
                <w:sz w:val="22"/>
                <w:szCs w:val="22"/>
                <w:lang w:eastAsia="en-US" w:bidi="ar-SA"/>
              </w:rPr>
              <w:t>НГ,</w:t>
            </w:r>
            <w:r>
              <w:rPr>
                <w:spacing w:val="35"/>
                <w:kern w:val="0"/>
                <w:sz w:val="22"/>
                <w:szCs w:val="22"/>
                <w:lang w:eastAsia="en-US" w:bidi="ar-SA"/>
              </w:rPr>
              <w:t xml:space="preserve"> </w:t>
            </w:r>
            <w:r>
              <w:rPr>
                <w:kern w:val="0"/>
                <w:sz w:val="22"/>
                <w:szCs w:val="22"/>
                <w:lang w:eastAsia="en-US" w:bidi="ar-SA"/>
              </w:rPr>
              <w:t>Нешков</w:t>
            </w:r>
            <w:r>
              <w:rPr>
                <w:spacing w:val="35"/>
                <w:kern w:val="0"/>
                <w:sz w:val="22"/>
                <w:szCs w:val="22"/>
                <w:lang w:eastAsia="en-US" w:bidi="ar-SA"/>
              </w:rPr>
              <w:t xml:space="preserve"> </w:t>
            </w:r>
            <w:r>
              <w:rPr>
                <w:kern w:val="0"/>
                <w:sz w:val="22"/>
                <w:szCs w:val="22"/>
                <w:lang w:eastAsia="en-US" w:bidi="ar-SA"/>
              </w:rPr>
              <w:t>КИ,</w:t>
            </w:r>
            <w:r>
              <w:rPr>
                <w:spacing w:val="35"/>
                <w:kern w:val="0"/>
                <w:sz w:val="22"/>
                <w:szCs w:val="22"/>
                <w:lang w:eastAsia="en-US" w:bidi="ar-SA"/>
              </w:rPr>
              <w:t xml:space="preserve"> </w:t>
            </w:r>
            <w:r>
              <w:rPr>
                <w:kern w:val="0"/>
                <w:sz w:val="22"/>
                <w:szCs w:val="22"/>
                <w:lang w:eastAsia="en-US" w:bidi="ar-SA"/>
              </w:rPr>
              <w:t xml:space="preserve">Суворова </w:t>
            </w:r>
            <w:r>
              <w:rPr>
                <w:spacing w:val="-6"/>
                <w:kern w:val="0"/>
                <w:sz w:val="22"/>
                <w:szCs w:val="22"/>
                <w:lang w:eastAsia="en-US" w:bidi="ar-SA"/>
              </w:rPr>
              <w:t>СВ</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spacing w:val="-2"/>
                <w:kern w:val="0"/>
                <w:sz w:val="22"/>
                <w:szCs w:val="22"/>
                <w:lang w:val="en-US" w:eastAsia="en-US" w:bidi="ar-SA"/>
              </w:rPr>
              <w:t>Алгебра</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tt-RU" w:eastAsia="en-US" w:bidi="ar-SA"/>
              </w:rPr>
              <w:t>6</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Атанасян ЛС, Бутузов ВФ,</w:t>
            </w:r>
          </w:p>
          <w:p>
            <w:pPr>
              <w:pStyle w:val="Normal"/>
              <w:widowControl w:val="false"/>
              <w:spacing w:lineRule="exact" w:line="270" w:before="0" w:after="0"/>
              <w:jc w:val="left"/>
              <w:rPr>
                <w:sz w:val="20"/>
              </w:rPr>
            </w:pPr>
            <w:r>
              <w:rPr>
                <w:kern w:val="0"/>
                <w:sz w:val="22"/>
                <w:szCs w:val="22"/>
                <w:lang w:eastAsia="en-US" w:bidi="ar-SA"/>
              </w:rPr>
              <w:t>Кадомцев СБ и др.</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spacing w:val="-2"/>
                <w:kern w:val="0"/>
                <w:sz w:val="22"/>
                <w:szCs w:val="22"/>
                <w:lang w:val="en-US" w:eastAsia="en-US" w:bidi="ar-SA"/>
              </w:rPr>
              <w:t>Геометрия</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8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spacing w:val="-5"/>
                <w:lang w:val="tt-RU"/>
              </w:rPr>
            </w:pPr>
            <w:r>
              <w:rPr>
                <w:spacing w:val="-5"/>
                <w:kern w:val="0"/>
                <w:sz w:val="22"/>
                <w:szCs w:val="22"/>
                <w:lang w:val="tt-RU" w:eastAsia="en-US" w:bidi="ar-SA"/>
              </w:rPr>
              <w:t>7.</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Высоцкий И.Р.,Ященко И.В</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pacing w:val="-2"/>
                <w:lang w:val="en-US"/>
              </w:rPr>
            </w:pPr>
            <w:r>
              <w:rPr>
                <w:spacing w:val="-2"/>
                <w:kern w:val="0"/>
                <w:sz w:val="22"/>
                <w:szCs w:val="22"/>
                <w:lang w:val="en-US" w:eastAsia="en-US" w:bidi="ar-SA"/>
              </w:rPr>
              <w:t>Вероятность и статистика 7-9 кл.</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tt-RU" w:eastAsia="en-US" w:bidi="ar-SA"/>
              </w:rPr>
              <w:t>8</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Мединский</w:t>
            </w:r>
            <w:r>
              <w:rPr>
                <w:spacing w:val="32"/>
                <w:kern w:val="0"/>
                <w:sz w:val="22"/>
                <w:szCs w:val="22"/>
                <w:lang w:val="en-US" w:eastAsia="en-US" w:bidi="ar-SA"/>
              </w:rPr>
              <w:t xml:space="preserve">  </w:t>
            </w:r>
            <w:r>
              <w:rPr>
                <w:kern w:val="0"/>
                <w:sz w:val="22"/>
                <w:szCs w:val="22"/>
                <w:lang w:val="en-US" w:eastAsia="en-US" w:bidi="ar-SA"/>
              </w:rPr>
              <w:t>ВР,</w:t>
            </w:r>
            <w:r>
              <w:rPr>
                <w:spacing w:val="31"/>
                <w:kern w:val="0"/>
                <w:sz w:val="22"/>
                <w:szCs w:val="22"/>
                <w:lang w:val="en-US" w:eastAsia="en-US" w:bidi="ar-SA"/>
              </w:rPr>
              <w:t xml:space="preserve">  </w:t>
            </w:r>
            <w:r>
              <w:rPr>
                <w:spacing w:val="-2"/>
                <w:kern w:val="0"/>
                <w:sz w:val="22"/>
                <w:szCs w:val="22"/>
                <w:lang w:val="en-US" w:eastAsia="en-US" w:bidi="ar-SA"/>
              </w:rPr>
              <w:t>Чубарьян</w:t>
            </w:r>
          </w:p>
          <w:p>
            <w:pPr>
              <w:pStyle w:val="Normal"/>
              <w:widowControl w:val="false"/>
              <w:spacing w:lineRule="exact" w:line="261" w:before="0" w:after="0"/>
              <w:jc w:val="left"/>
              <w:rPr>
                <w:lang w:val="en-US"/>
              </w:rPr>
            </w:pPr>
            <w:r>
              <w:rPr>
                <w:spacing w:val="-5"/>
                <w:kern w:val="0"/>
                <w:sz w:val="22"/>
                <w:szCs w:val="22"/>
                <w:lang w:val="en-US" w:eastAsia="en-US" w:bidi="ar-SA"/>
              </w:rPr>
              <w:t>АО</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349" w:leader="none"/>
                <w:tab w:val="left" w:pos="2532" w:leader="none"/>
              </w:tabs>
              <w:spacing w:lineRule="exact" w:line="270" w:before="0" w:after="0"/>
              <w:jc w:val="left"/>
              <w:rPr>
                <w:sz w:val="20"/>
              </w:rPr>
            </w:pPr>
            <w:r>
              <w:rPr>
                <w:spacing w:val="-2"/>
                <w:kern w:val="0"/>
                <w:sz w:val="22"/>
                <w:szCs w:val="22"/>
                <w:lang w:eastAsia="en-US" w:bidi="ar-SA"/>
              </w:rPr>
              <w:t>История.</w:t>
            </w:r>
            <w:r>
              <w:rPr>
                <w:kern w:val="0"/>
                <w:sz w:val="22"/>
                <w:szCs w:val="22"/>
                <w:lang w:eastAsia="en-US" w:bidi="ar-SA"/>
              </w:rPr>
              <w:tab/>
            </w:r>
            <w:r>
              <w:rPr>
                <w:spacing w:val="-2"/>
                <w:kern w:val="0"/>
                <w:sz w:val="22"/>
                <w:szCs w:val="22"/>
                <w:lang w:eastAsia="en-US" w:bidi="ar-SA"/>
              </w:rPr>
              <w:t>История</w:t>
            </w:r>
            <w:r>
              <w:rPr>
                <w:kern w:val="0"/>
                <w:sz w:val="22"/>
                <w:szCs w:val="22"/>
                <w:lang w:eastAsia="en-US" w:bidi="ar-SA"/>
              </w:rPr>
              <w:tab/>
            </w:r>
            <w:r>
              <w:rPr>
                <w:spacing w:val="-2"/>
                <w:kern w:val="0"/>
                <w:sz w:val="22"/>
                <w:szCs w:val="22"/>
                <w:lang w:eastAsia="en-US" w:bidi="ar-SA"/>
              </w:rPr>
              <w:t>Нового</w:t>
            </w:r>
          </w:p>
          <w:p>
            <w:pPr>
              <w:pStyle w:val="Normal"/>
              <w:widowControl w:val="false"/>
              <w:spacing w:lineRule="exact" w:line="261" w:before="0" w:after="0"/>
              <w:jc w:val="left"/>
              <w:rPr>
                <w:sz w:val="20"/>
              </w:rPr>
            </w:pPr>
            <w:r>
              <w:rPr>
                <w:kern w:val="0"/>
                <w:sz w:val="22"/>
                <w:szCs w:val="22"/>
                <w:lang w:eastAsia="en-US" w:bidi="ar-SA"/>
              </w:rPr>
              <w:t>времени.</w:t>
            </w:r>
            <w:r>
              <w:rPr>
                <w:spacing w:val="-3"/>
                <w:kern w:val="0"/>
                <w:sz w:val="22"/>
                <w:szCs w:val="22"/>
                <w:lang w:eastAsia="en-US" w:bidi="ar-SA"/>
              </w:rPr>
              <w:t xml:space="preserve"> </w:t>
            </w:r>
            <w:r>
              <w:rPr>
                <w:kern w:val="0"/>
                <w:sz w:val="22"/>
                <w:szCs w:val="22"/>
                <w:lang w:eastAsia="en-US" w:bidi="ar-SA"/>
              </w:rPr>
              <w:t>Конец</w:t>
            </w:r>
            <w:r>
              <w:rPr>
                <w:spacing w:val="-1"/>
                <w:kern w:val="0"/>
                <w:sz w:val="22"/>
                <w:szCs w:val="22"/>
                <w:lang w:eastAsia="en-US" w:bidi="ar-SA"/>
              </w:rPr>
              <w:t xml:space="preserve"> </w:t>
            </w:r>
            <w:r>
              <w:rPr>
                <w:kern w:val="0"/>
                <w:sz w:val="22"/>
                <w:szCs w:val="22"/>
                <w:lang w:val="en-US" w:eastAsia="en-US" w:bidi="ar-SA"/>
              </w:rPr>
              <w:t>XV</w:t>
            </w:r>
            <w:r>
              <w:rPr>
                <w:kern w:val="0"/>
                <w:sz w:val="22"/>
                <w:szCs w:val="22"/>
                <w:lang w:eastAsia="en-US" w:bidi="ar-SA"/>
              </w:rPr>
              <w:t>-</w:t>
            </w:r>
            <w:r>
              <w:rPr>
                <w:spacing w:val="-3"/>
                <w:kern w:val="0"/>
                <w:sz w:val="22"/>
                <w:szCs w:val="22"/>
                <w:lang w:eastAsia="en-US" w:bidi="ar-SA"/>
              </w:rPr>
              <w:t xml:space="preserve"> </w:t>
            </w:r>
            <w:r>
              <w:rPr>
                <w:spacing w:val="-2"/>
                <w:kern w:val="0"/>
                <w:sz w:val="22"/>
                <w:szCs w:val="22"/>
                <w:lang w:val="en-US" w:eastAsia="en-US" w:bidi="ar-SA"/>
              </w:rPr>
              <w:t>XVII</w:t>
            </w:r>
            <w:r>
              <w:rPr>
                <w:spacing w:val="-2"/>
                <w:kern w:val="0"/>
                <w:sz w:val="22"/>
                <w:szCs w:val="22"/>
                <w:lang w:eastAsia="en-US" w:bidi="ar-SA"/>
              </w:rPr>
              <w:t xml:space="preserve"> в.</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4"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tt-RU" w:eastAsia="en-US" w:bidi="ar-SA"/>
              </w:rPr>
              <w:t>9</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418" w:leader="none"/>
                <w:tab w:val="left" w:pos="2106" w:leader="none"/>
              </w:tabs>
              <w:spacing w:lineRule="exact" w:line="270" w:before="0" w:after="0"/>
              <w:jc w:val="left"/>
              <w:rPr>
                <w:sz w:val="20"/>
              </w:rPr>
            </w:pPr>
            <w:r>
              <w:rPr>
                <w:spacing w:val="-2"/>
                <w:kern w:val="0"/>
                <w:sz w:val="22"/>
                <w:szCs w:val="22"/>
                <w:lang w:eastAsia="en-US" w:bidi="ar-SA"/>
              </w:rPr>
              <w:t>Арсентьев</w:t>
            </w:r>
            <w:r>
              <w:rPr>
                <w:kern w:val="0"/>
                <w:sz w:val="22"/>
                <w:szCs w:val="22"/>
                <w:lang w:eastAsia="en-US" w:bidi="ar-SA"/>
              </w:rPr>
              <w:tab/>
            </w:r>
            <w:r>
              <w:rPr>
                <w:spacing w:val="-5"/>
                <w:kern w:val="0"/>
                <w:sz w:val="22"/>
                <w:szCs w:val="22"/>
                <w:lang w:eastAsia="en-US" w:bidi="ar-SA"/>
              </w:rPr>
              <w:t>НМ,</w:t>
            </w:r>
            <w:r>
              <w:rPr>
                <w:kern w:val="0"/>
                <w:sz w:val="22"/>
                <w:szCs w:val="22"/>
                <w:lang w:eastAsia="en-US" w:bidi="ar-SA"/>
              </w:rPr>
              <w:tab/>
            </w:r>
            <w:r>
              <w:rPr>
                <w:spacing w:val="-2"/>
                <w:kern w:val="0"/>
                <w:sz w:val="22"/>
                <w:szCs w:val="22"/>
                <w:lang w:eastAsia="en-US" w:bidi="ar-SA"/>
              </w:rPr>
              <w:t>Данилов</w:t>
            </w:r>
          </w:p>
          <w:p>
            <w:pPr>
              <w:pStyle w:val="Normal"/>
              <w:widowControl w:val="false"/>
              <w:spacing w:lineRule="exact" w:line="264" w:before="0" w:after="0"/>
              <w:jc w:val="left"/>
              <w:rPr>
                <w:sz w:val="20"/>
              </w:rPr>
            </w:pPr>
            <w:r>
              <w:rPr>
                <w:kern w:val="0"/>
                <w:sz w:val="22"/>
                <w:szCs w:val="22"/>
                <w:lang w:eastAsia="en-US" w:bidi="ar-SA"/>
              </w:rPr>
              <w:t>АА,</w:t>
            </w:r>
            <w:r>
              <w:rPr>
                <w:spacing w:val="19"/>
                <w:kern w:val="0"/>
                <w:sz w:val="22"/>
                <w:szCs w:val="22"/>
                <w:lang w:eastAsia="en-US" w:bidi="ar-SA"/>
              </w:rPr>
              <w:t xml:space="preserve"> </w:t>
            </w:r>
            <w:r>
              <w:rPr>
                <w:kern w:val="0"/>
                <w:sz w:val="22"/>
                <w:szCs w:val="22"/>
                <w:lang w:eastAsia="en-US" w:bidi="ar-SA"/>
              </w:rPr>
              <w:t>Курукин</w:t>
            </w:r>
            <w:r>
              <w:rPr>
                <w:spacing w:val="19"/>
                <w:kern w:val="0"/>
                <w:sz w:val="22"/>
                <w:szCs w:val="22"/>
                <w:lang w:eastAsia="en-US" w:bidi="ar-SA"/>
              </w:rPr>
              <w:t xml:space="preserve"> </w:t>
            </w:r>
            <w:r>
              <w:rPr>
                <w:kern w:val="0"/>
                <w:sz w:val="22"/>
                <w:szCs w:val="22"/>
                <w:lang w:eastAsia="en-US" w:bidi="ar-SA"/>
              </w:rPr>
              <w:t>ИВ,</w:t>
            </w:r>
            <w:r>
              <w:rPr>
                <w:spacing w:val="20"/>
                <w:kern w:val="0"/>
                <w:sz w:val="22"/>
                <w:szCs w:val="22"/>
                <w:lang w:eastAsia="en-US" w:bidi="ar-SA"/>
              </w:rPr>
              <w:t xml:space="preserve"> </w:t>
            </w:r>
            <w:r>
              <w:rPr>
                <w:spacing w:val="-2"/>
                <w:kern w:val="0"/>
                <w:sz w:val="22"/>
                <w:szCs w:val="22"/>
                <w:lang w:eastAsia="en-US" w:bidi="ar-SA"/>
              </w:rPr>
              <w:t>Токарева</w:t>
            </w:r>
            <w:r>
              <w:rPr>
                <w:spacing w:val="-5"/>
                <w:kern w:val="0"/>
                <w:sz w:val="22"/>
                <w:szCs w:val="22"/>
                <w:lang w:eastAsia="en-US" w:bidi="ar-SA"/>
              </w:rPr>
              <w:t xml:space="preserve"> А.Я.</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История</w:t>
            </w:r>
            <w:r>
              <w:rPr>
                <w:spacing w:val="-2"/>
                <w:kern w:val="0"/>
                <w:sz w:val="22"/>
                <w:szCs w:val="22"/>
                <w:lang w:val="en-US" w:eastAsia="en-US" w:bidi="ar-SA"/>
              </w:rPr>
              <w:t xml:space="preserve"> </w:t>
            </w:r>
            <w:r>
              <w:rPr>
                <w:kern w:val="0"/>
                <w:sz w:val="22"/>
                <w:szCs w:val="22"/>
                <w:lang w:val="en-US" w:eastAsia="en-US" w:bidi="ar-SA"/>
              </w:rPr>
              <w:t>России.</w:t>
            </w:r>
            <w:r>
              <w:rPr>
                <w:spacing w:val="-2"/>
                <w:kern w:val="0"/>
                <w:sz w:val="22"/>
                <w:szCs w:val="22"/>
                <w:lang w:val="en-US" w:eastAsia="en-US" w:bidi="ar-SA"/>
              </w:rPr>
              <w:t xml:space="preserve"> </w:t>
            </w:r>
            <w:r>
              <w:rPr>
                <w:kern w:val="0"/>
                <w:sz w:val="22"/>
                <w:szCs w:val="22"/>
                <w:lang w:val="en-US" w:eastAsia="en-US" w:bidi="ar-SA"/>
              </w:rPr>
              <w:t>В</w:t>
            </w:r>
            <w:r>
              <w:rPr>
                <w:spacing w:val="-3"/>
                <w:kern w:val="0"/>
                <w:sz w:val="22"/>
                <w:szCs w:val="22"/>
                <w:lang w:val="en-US" w:eastAsia="en-US" w:bidi="ar-SA"/>
              </w:rPr>
              <w:t xml:space="preserve"> </w:t>
            </w:r>
            <w:r>
              <w:rPr>
                <w:kern w:val="0"/>
                <w:sz w:val="22"/>
                <w:szCs w:val="22"/>
                <w:lang w:val="en-US" w:eastAsia="en-US" w:bidi="ar-SA"/>
              </w:rPr>
              <w:t>2</w:t>
            </w:r>
            <w:r>
              <w:rPr>
                <w:spacing w:val="-1"/>
                <w:kern w:val="0"/>
                <w:sz w:val="22"/>
                <w:szCs w:val="22"/>
                <w:lang w:val="en-US" w:eastAsia="en-US" w:bidi="ar-SA"/>
              </w:rPr>
              <w:t xml:space="preserve"> </w:t>
            </w:r>
            <w:r>
              <w:rPr>
                <w:spacing w:val="-2"/>
                <w:kern w:val="0"/>
                <w:sz w:val="22"/>
                <w:szCs w:val="22"/>
                <w:lang w:val="en-US" w:eastAsia="en-US" w:bidi="ar-SA"/>
              </w:rPr>
              <w:t>частях</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0</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Перышкин</w:t>
            </w:r>
            <w:r>
              <w:rPr>
                <w:spacing w:val="-3"/>
                <w:kern w:val="0"/>
                <w:sz w:val="22"/>
                <w:szCs w:val="22"/>
                <w:lang w:val="en-US" w:eastAsia="en-US" w:bidi="ar-SA"/>
              </w:rPr>
              <w:t xml:space="preserve"> </w:t>
            </w:r>
            <w:r>
              <w:rPr>
                <w:kern w:val="0"/>
                <w:sz w:val="22"/>
                <w:szCs w:val="22"/>
                <w:lang w:val="en-US" w:eastAsia="en-US" w:bidi="ar-SA"/>
              </w:rPr>
              <w:t>ИМ,</w:t>
            </w:r>
            <w:r>
              <w:rPr>
                <w:spacing w:val="-3"/>
                <w:kern w:val="0"/>
                <w:sz w:val="22"/>
                <w:szCs w:val="22"/>
                <w:lang w:val="en-US" w:eastAsia="en-US" w:bidi="ar-SA"/>
              </w:rPr>
              <w:t xml:space="preserve"> </w:t>
            </w:r>
            <w:r>
              <w:rPr>
                <w:kern w:val="0"/>
                <w:sz w:val="22"/>
                <w:szCs w:val="22"/>
                <w:lang w:val="en-US" w:eastAsia="en-US" w:bidi="ar-SA"/>
              </w:rPr>
              <w:t>Иванов</w:t>
            </w:r>
            <w:r>
              <w:rPr>
                <w:spacing w:val="-4"/>
                <w:kern w:val="0"/>
                <w:sz w:val="22"/>
                <w:szCs w:val="22"/>
                <w:lang w:val="en-US" w:eastAsia="en-US" w:bidi="ar-SA"/>
              </w:rPr>
              <w:t xml:space="preserve"> </w:t>
            </w:r>
            <w:r>
              <w:rPr>
                <w:spacing w:val="-5"/>
                <w:kern w:val="0"/>
                <w:sz w:val="22"/>
                <w:szCs w:val="22"/>
                <w:lang w:val="en-US" w:eastAsia="en-US" w:bidi="ar-SA"/>
              </w:rPr>
              <w:t>АИ</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spacing w:val="-2"/>
                <w:kern w:val="0"/>
                <w:sz w:val="22"/>
                <w:szCs w:val="22"/>
                <w:lang w:val="en-US" w:eastAsia="en-US" w:bidi="ar-SA"/>
              </w:rPr>
              <w:t>Физика</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1</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Босова</w:t>
            </w:r>
            <w:r>
              <w:rPr>
                <w:spacing w:val="-5"/>
                <w:kern w:val="0"/>
                <w:sz w:val="22"/>
                <w:szCs w:val="22"/>
                <w:lang w:val="en-US" w:eastAsia="en-US" w:bidi="ar-SA"/>
              </w:rPr>
              <w:t xml:space="preserve"> </w:t>
            </w:r>
            <w:r>
              <w:rPr>
                <w:kern w:val="0"/>
                <w:sz w:val="22"/>
                <w:szCs w:val="22"/>
                <w:lang w:val="en-US" w:eastAsia="en-US" w:bidi="ar-SA"/>
              </w:rPr>
              <w:t>ЛЛ, Босова</w:t>
            </w:r>
            <w:r>
              <w:rPr>
                <w:spacing w:val="-3"/>
                <w:kern w:val="0"/>
                <w:sz w:val="22"/>
                <w:szCs w:val="22"/>
                <w:lang w:val="en-US" w:eastAsia="en-US" w:bidi="ar-SA"/>
              </w:rPr>
              <w:t xml:space="preserve"> </w:t>
            </w:r>
            <w:r>
              <w:rPr>
                <w:spacing w:val="-5"/>
                <w:kern w:val="0"/>
                <w:sz w:val="22"/>
                <w:szCs w:val="22"/>
                <w:lang w:val="en-US" w:eastAsia="en-US" w:bidi="ar-SA"/>
              </w:rPr>
              <w:t>АЮ</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spacing w:val="-2"/>
                <w:kern w:val="0"/>
                <w:sz w:val="22"/>
                <w:szCs w:val="22"/>
                <w:lang w:val="en-US" w:eastAsia="en-US" w:bidi="ar-SA"/>
              </w:rPr>
              <w:t>Информатика</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2</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305" w:leader="none"/>
                <w:tab w:val="left" w:pos="1962" w:leader="none"/>
              </w:tabs>
              <w:spacing w:lineRule="exact" w:line="270" w:before="0" w:after="0"/>
              <w:jc w:val="left"/>
              <w:rPr>
                <w:sz w:val="20"/>
              </w:rPr>
            </w:pPr>
            <w:r>
              <w:rPr>
                <w:spacing w:val="-2"/>
                <w:kern w:val="0"/>
                <w:sz w:val="22"/>
                <w:szCs w:val="22"/>
                <w:lang w:eastAsia="en-US" w:bidi="ar-SA"/>
              </w:rPr>
              <w:t>Алексеев</w:t>
            </w:r>
            <w:r>
              <w:rPr>
                <w:kern w:val="0"/>
                <w:sz w:val="22"/>
                <w:szCs w:val="22"/>
                <w:lang w:eastAsia="en-US" w:bidi="ar-SA"/>
              </w:rPr>
              <w:tab/>
            </w:r>
            <w:r>
              <w:rPr>
                <w:spacing w:val="-5"/>
                <w:kern w:val="0"/>
                <w:sz w:val="22"/>
                <w:szCs w:val="22"/>
                <w:lang w:eastAsia="en-US" w:bidi="ar-SA"/>
              </w:rPr>
              <w:t>АИ,</w:t>
            </w:r>
            <w:r>
              <w:rPr>
                <w:kern w:val="0"/>
                <w:sz w:val="22"/>
                <w:szCs w:val="22"/>
                <w:lang w:eastAsia="en-US" w:bidi="ar-SA"/>
              </w:rPr>
              <w:tab/>
            </w:r>
            <w:r>
              <w:rPr>
                <w:spacing w:val="-2"/>
                <w:kern w:val="0"/>
                <w:sz w:val="22"/>
                <w:szCs w:val="22"/>
                <w:lang w:eastAsia="en-US" w:bidi="ar-SA"/>
              </w:rPr>
              <w:t>Николина</w:t>
            </w:r>
          </w:p>
          <w:p>
            <w:pPr>
              <w:pStyle w:val="Normal"/>
              <w:widowControl w:val="false"/>
              <w:spacing w:lineRule="exact" w:line="261" w:before="0" w:after="0"/>
              <w:jc w:val="left"/>
              <w:rPr>
                <w:sz w:val="20"/>
              </w:rPr>
            </w:pPr>
            <w:r>
              <w:rPr>
                <w:kern w:val="0"/>
                <w:sz w:val="22"/>
                <w:szCs w:val="22"/>
                <w:lang w:eastAsia="en-US" w:bidi="ar-SA"/>
              </w:rPr>
              <w:t>ВВ,</w:t>
            </w:r>
            <w:r>
              <w:rPr>
                <w:spacing w:val="-3"/>
                <w:kern w:val="0"/>
                <w:sz w:val="22"/>
                <w:szCs w:val="22"/>
                <w:lang w:eastAsia="en-US" w:bidi="ar-SA"/>
              </w:rPr>
              <w:t xml:space="preserve"> </w:t>
            </w:r>
            <w:r>
              <w:rPr>
                <w:kern w:val="0"/>
                <w:sz w:val="22"/>
                <w:szCs w:val="22"/>
                <w:lang w:eastAsia="en-US" w:bidi="ar-SA"/>
              </w:rPr>
              <w:t>Липкина</w:t>
            </w:r>
            <w:r>
              <w:rPr>
                <w:spacing w:val="-2"/>
                <w:kern w:val="0"/>
                <w:sz w:val="22"/>
                <w:szCs w:val="22"/>
                <w:lang w:eastAsia="en-US" w:bidi="ar-SA"/>
              </w:rPr>
              <w:t xml:space="preserve"> </w:t>
            </w:r>
            <w:r>
              <w:rPr>
                <w:spacing w:val="-5"/>
                <w:kern w:val="0"/>
                <w:sz w:val="22"/>
                <w:szCs w:val="22"/>
                <w:lang w:eastAsia="en-US" w:bidi="ar-SA"/>
              </w:rPr>
              <w:t>ЕК</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spacing w:val="-2"/>
                <w:kern w:val="0"/>
                <w:sz w:val="22"/>
                <w:szCs w:val="22"/>
                <w:lang w:val="en-US" w:eastAsia="en-US" w:bidi="ar-SA"/>
              </w:rPr>
              <w:t>География</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3</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Пасечник</w:t>
            </w:r>
            <w:r>
              <w:rPr>
                <w:spacing w:val="27"/>
                <w:kern w:val="0"/>
                <w:sz w:val="22"/>
                <w:szCs w:val="22"/>
                <w:lang w:eastAsia="en-US" w:bidi="ar-SA"/>
              </w:rPr>
              <w:t xml:space="preserve"> </w:t>
            </w:r>
            <w:r>
              <w:rPr>
                <w:kern w:val="0"/>
                <w:sz w:val="22"/>
                <w:szCs w:val="22"/>
                <w:lang w:eastAsia="en-US" w:bidi="ar-SA"/>
              </w:rPr>
              <w:t>ВВ,</w:t>
            </w:r>
            <w:r>
              <w:rPr>
                <w:spacing w:val="29"/>
                <w:kern w:val="0"/>
                <w:sz w:val="22"/>
                <w:szCs w:val="22"/>
                <w:lang w:eastAsia="en-US" w:bidi="ar-SA"/>
              </w:rPr>
              <w:t xml:space="preserve"> </w:t>
            </w:r>
            <w:r>
              <w:rPr>
                <w:kern w:val="0"/>
                <w:sz w:val="22"/>
                <w:szCs w:val="22"/>
                <w:lang w:eastAsia="en-US" w:bidi="ar-SA"/>
              </w:rPr>
              <w:t>Гапонюк</w:t>
            </w:r>
            <w:r>
              <w:rPr>
                <w:spacing w:val="28"/>
                <w:kern w:val="0"/>
                <w:sz w:val="22"/>
                <w:szCs w:val="22"/>
                <w:lang w:eastAsia="en-US" w:bidi="ar-SA"/>
              </w:rPr>
              <w:t xml:space="preserve"> </w:t>
            </w:r>
            <w:r>
              <w:rPr>
                <w:spacing w:val="-5"/>
                <w:kern w:val="0"/>
                <w:sz w:val="22"/>
                <w:szCs w:val="22"/>
                <w:lang w:eastAsia="en-US" w:bidi="ar-SA"/>
              </w:rPr>
              <w:t>ЗГ,</w:t>
            </w:r>
          </w:p>
          <w:p>
            <w:pPr>
              <w:pStyle w:val="Normal"/>
              <w:widowControl w:val="false"/>
              <w:spacing w:lineRule="exact" w:line="261" w:before="0" w:after="0"/>
              <w:jc w:val="left"/>
              <w:rPr>
                <w:sz w:val="20"/>
              </w:rPr>
            </w:pPr>
            <w:r>
              <w:rPr>
                <w:kern w:val="0"/>
                <w:sz w:val="22"/>
                <w:szCs w:val="22"/>
                <w:lang w:eastAsia="en-US" w:bidi="ar-SA"/>
              </w:rPr>
              <w:t>Швецов</w:t>
            </w:r>
            <w:r>
              <w:rPr>
                <w:spacing w:val="-3"/>
                <w:kern w:val="0"/>
                <w:sz w:val="22"/>
                <w:szCs w:val="22"/>
                <w:lang w:eastAsia="en-US" w:bidi="ar-SA"/>
              </w:rPr>
              <w:t xml:space="preserve"> </w:t>
            </w:r>
            <w:r>
              <w:rPr>
                <w:kern w:val="0"/>
                <w:sz w:val="22"/>
                <w:szCs w:val="22"/>
                <w:lang w:eastAsia="en-US" w:bidi="ar-SA"/>
              </w:rPr>
              <w:t>ГГ,</w:t>
            </w:r>
            <w:r>
              <w:rPr>
                <w:spacing w:val="-2"/>
                <w:kern w:val="0"/>
                <w:sz w:val="22"/>
                <w:szCs w:val="22"/>
                <w:lang w:eastAsia="en-US" w:bidi="ar-SA"/>
              </w:rPr>
              <w:t xml:space="preserve"> </w:t>
            </w:r>
            <w:r>
              <w:rPr>
                <w:kern w:val="0"/>
                <w:sz w:val="22"/>
                <w:szCs w:val="22"/>
                <w:lang w:eastAsia="en-US" w:bidi="ar-SA"/>
              </w:rPr>
              <w:t>Суматохин</w:t>
            </w:r>
            <w:r>
              <w:rPr>
                <w:spacing w:val="-3"/>
                <w:kern w:val="0"/>
                <w:sz w:val="22"/>
                <w:szCs w:val="22"/>
                <w:lang w:eastAsia="en-US" w:bidi="ar-SA"/>
              </w:rPr>
              <w:t xml:space="preserve"> </w:t>
            </w:r>
            <w:r>
              <w:rPr>
                <w:spacing w:val="-5"/>
                <w:kern w:val="0"/>
                <w:sz w:val="22"/>
                <w:szCs w:val="22"/>
                <w:lang w:eastAsia="en-US" w:bidi="ar-SA"/>
              </w:rPr>
              <w:t>СВ</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spacing w:val="-2"/>
                <w:kern w:val="0"/>
                <w:sz w:val="22"/>
                <w:szCs w:val="22"/>
                <w:lang w:val="en-US" w:eastAsia="en-US" w:bidi="ar-SA"/>
              </w:rPr>
              <w:t>Биология</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829"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4</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6" w:before="0" w:after="0"/>
              <w:ind w:right="99" w:hanging="0"/>
              <w:jc w:val="left"/>
              <w:rPr>
                <w:sz w:val="20"/>
              </w:rPr>
            </w:pPr>
            <w:r>
              <w:rPr>
                <w:kern w:val="0"/>
                <w:sz w:val="22"/>
                <w:szCs w:val="22"/>
                <w:lang w:eastAsia="en-US" w:bidi="ar-SA"/>
              </w:rPr>
              <w:t>Ваулина ЮВ, Дули Дженни, Подоляко ОЕ, Эванс Вирджиния</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2733" w:leader="none"/>
              </w:tabs>
              <w:spacing w:before="0" w:after="0"/>
              <w:ind w:right="94" w:hanging="0"/>
              <w:jc w:val="left"/>
              <w:rPr>
                <w:lang w:val="en-US"/>
              </w:rPr>
            </w:pPr>
            <w:r>
              <w:rPr>
                <w:spacing w:val="-2"/>
                <w:kern w:val="0"/>
                <w:sz w:val="22"/>
                <w:szCs w:val="22"/>
                <w:lang w:val="en-US" w:eastAsia="en-US" w:bidi="ar-SA"/>
              </w:rPr>
              <w:t>Английский</w:t>
            </w:r>
            <w:r>
              <w:rPr>
                <w:kern w:val="0"/>
                <w:sz w:val="22"/>
                <w:szCs w:val="22"/>
                <w:lang w:val="en-US" w:eastAsia="en-US" w:bidi="ar-SA"/>
              </w:rPr>
              <w:t xml:space="preserve"> </w:t>
            </w:r>
            <w:r>
              <w:rPr>
                <w:spacing w:val="-2"/>
                <w:kern w:val="0"/>
                <w:sz w:val="22"/>
                <w:szCs w:val="22"/>
                <w:lang w:val="en-US" w:eastAsia="en-US" w:bidi="ar-SA"/>
              </w:rPr>
              <w:t>язык</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828"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5</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326" w:leader="none"/>
                <w:tab w:val="left" w:pos="2021" w:leader="none"/>
              </w:tabs>
              <w:spacing w:before="0" w:after="0"/>
              <w:ind w:right="97" w:hanging="0"/>
              <w:jc w:val="left"/>
              <w:rPr>
                <w:sz w:val="20"/>
              </w:rPr>
            </w:pPr>
            <w:r>
              <w:rPr>
                <w:kern w:val="0"/>
                <w:sz w:val="22"/>
                <w:szCs w:val="22"/>
                <w:lang w:eastAsia="en-US" w:bidi="ar-SA"/>
              </w:rPr>
              <w:t>Глозман</w:t>
            </w:r>
            <w:r>
              <w:rPr>
                <w:spacing w:val="40"/>
                <w:kern w:val="0"/>
                <w:sz w:val="22"/>
                <w:szCs w:val="22"/>
                <w:lang w:eastAsia="en-US" w:bidi="ar-SA"/>
              </w:rPr>
              <w:t xml:space="preserve"> </w:t>
            </w:r>
            <w:r>
              <w:rPr>
                <w:kern w:val="0"/>
                <w:sz w:val="22"/>
                <w:szCs w:val="22"/>
                <w:lang w:eastAsia="en-US" w:bidi="ar-SA"/>
              </w:rPr>
              <w:t>ЕС,</w:t>
            </w:r>
            <w:r>
              <w:rPr>
                <w:spacing w:val="40"/>
                <w:kern w:val="0"/>
                <w:sz w:val="22"/>
                <w:szCs w:val="22"/>
                <w:lang w:eastAsia="en-US" w:bidi="ar-SA"/>
              </w:rPr>
              <w:t xml:space="preserve"> </w:t>
            </w:r>
            <w:r>
              <w:rPr>
                <w:kern w:val="0"/>
                <w:sz w:val="22"/>
                <w:szCs w:val="22"/>
                <w:lang w:eastAsia="en-US" w:bidi="ar-SA"/>
              </w:rPr>
              <w:t>Кожина</w:t>
            </w:r>
            <w:r>
              <w:rPr>
                <w:spacing w:val="40"/>
                <w:kern w:val="0"/>
                <w:sz w:val="22"/>
                <w:szCs w:val="22"/>
                <w:lang w:eastAsia="en-US" w:bidi="ar-SA"/>
              </w:rPr>
              <w:t xml:space="preserve"> </w:t>
            </w:r>
            <w:r>
              <w:rPr>
                <w:kern w:val="0"/>
                <w:sz w:val="22"/>
                <w:szCs w:val="22"/>
                <w:lang w:eastAsia="en-US" w:bidi="ar-SA"/>
              </w:rPr>
              <w:t xml:space="preserve">ОА, </w:t>
            </w:r>
            <w:r>
              <w:rPr>
                <w:spacing w:val="-2"/>
                <w:kern w:val="0"/>
                <w:sz w:val="22"/>
                <w:szCs w:val="22"/>
                <w:lang w:eastAsia="en-US" w:bidi="ar-SA"/>
              </w:rPr>
              <w:t>Хотунцев</w:t>
            </w:r>
            <w:r>
              <w:rPr>
                <w:kern w:val="0"/>
                <w:sz w:val="22"/>
                <w:szCs w:val="22"/>
                <w:lang w:eastAsia="en-US" w:bidi="ar-SA"/>
              </w:rPr>
              <w:tab/>
            </w:r>
            <w:r>
              <w:rPr>
                <w:spacing w:val="-5"/>
                <w:kern w:val="0"/>
                <w:sz w:val="22"/>
                <w:szCs w:val="22"/>
                <w:lang w:eastAsia="en-US" w:bidi="ar-SA"/>
              </w:rPr>
              <w:t>ЮЛ,</w:t>
            </w:r>
            <w:r>
              <w:rPr>
                <w:kern w:val="0"/>
                <w:sz w:val="22"/>
                <w:szCs w:val="22"/>
                <w:lang w:eastAsia="en-US" w:bidi="ar-SA"/>
              </w:rPr>
              <w:tab/>
            </w:r>
            <w:r>
              <w:rPr>
                <w:spacing w:val="-2"/>
                <w:kern w:val="0"/>
                <w:sz w:val="22"/>
                <w:szCs w:val="22"/>
                <w:lang w:eastAsia="en-US" w:bidi="ar-SA"/>
              </w:rPr>
              <w:t>Кудакова</w:t>
            </w:r>
          </w:p>
          <w:p>
            <w:pPr>
              <w:pStyle w:val="Normal"/>
              <w:widowControl w:val="false"/>
              <w:spacing w:lineRule="exact" w:line="261" w:before="0" w:after="0"/>
              <w:jc w:val="left"/>
              <w:rPr>
                <w:lang w:val="en-US"/>
              </w:rPr>
            </w:pPr>
            <w:r>
              <w:rPr>
                <w:spacing w:val="-5"/>
                <w:kern w:val="0"/>
                <w:sz w:val="22"/>
                <w:szCs w:val="22"/>
                <w:lang w:val="en-US" w:eastAsia="en-US" w:bidi="ar-SA"/>
              </w:rPr>
              <w:t>ЕН</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spacing w:val="-2"/>
                <w:kern w:val="0"/>
                <w:sz w:val="22"/>
                <w:szCs w:val="22"/>
                <w:lang w:val="en-US" w:eastAsia="en-US" w:bidi="ar-SA"/>
              </w:rPr>
              <w:t>Технология</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6</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Критская</w:t>
            </w:r>
            <w:r>
              <w:rPr>
                <w:spacing w:val="26"/>
                <w:kern w:val="0"/>
                <w:sz w:val="22"/>
                <w:szCs w:val="22"/>
                <w:lang w:eastAsia="en-US" w:bidi="ar-SA"/>
              </w:rPr>
              <w:t xml:space="preserve"> </w:t>
            </w:r>
            <w:r>
              <w:rPr>
                <w:kern w:val="0"/>
                <w:sz w:val="22"/>
                <w:szCs w:val="22"/>
                <w:lang w:eastAsia="en-US" w:bidi="ar-SA"/>
              </w:rPr>
              <w:t>ЕД,</w:t>
            </w:r>
            <w:r>
              <w:rPr>
                <w:spacing w:val="27"/>
                <w:kern w:val="0"/>
                <w:sz w:val="22"/>
                <w:szCs w:val="22"/>
                <w:lang w:eastAsia="en-US" w:bidi="ar-SA"/>
              </w:rPr>
              <w:t xml:space="preserve"> </w:t>
            </w:r>
            <w:r>
              <w:rPr>
                <w:kern w:val="0"/>
                <w:sz w:val="22"/>
                <w:szCs w:val="22"/>
                <w:lang w:eastAsia="en-US" w:bidi="ar-SA"/>
              </w:rPr>
              <w:t>Сергеева</w:t>
            </w:r>
            <w:r>
              <w:rPr>
                <w:spacing w:val="28"/>
                <w:kern w:val="0"/>
                <w:sz w:val="22"/>
                <w:szCs w:val="22"/>
                <w:lang w:eastAsia="en-US" w:bidi="ar-SA"/>
              </w:rPr>
              <w:t xml:space="preserve"> </w:t>
            </w:r>
            <w:r>
              <w:rPr>
                <w:spacing w:val="-5"/>
                <w:kern w:val="0"/>
                <w:sz w:val="22"/>
                <w:szCs w:val="22"/>
                <w:lang w:eastAsia="en-US" w:bidi="ar-SA"/>
              </w:rPr>
              <w:t>ГП,</w:t>
            </w:r>
          </w:p>
          <w:p>
            <w:pPr>
              <w:pStyle w:val="Normal"/>
              <w:widowControl w:val="false"/>
              <w:spacing w:lineRule="exact" w:line="261" w:before="0" w:after="0"/>
              <w:jc w:val="left"/>
              <w:rPr>
                <w:sz w:val="20"/>
              </w:rPr>
            </w:pPr>
            <w:r>
              <w:rPr>
                <w:kern w:val="0"/>
                <w:sz w:val="22"/>
                <w:szCs w:val="22"/>
                <w:lang w:eastAsia="en-US" w:bidi="ar-SA"/>
              </w:rPr>
              <w:t>Шмагина</w:t>
            </w:r>
            <w:r>
              <w:rPr>
                <w:spacing w:val="-4"/>
                <w:kern w:val="0"/>
                <w:sz w:val="22"/>
                <w:szCs w:val="22"/>
                <w:lang w:eastAsia="en-US" w:bidi="ar-SA"/>
              </w:rPr>
              <w:t xml:space="preserve"> </w:t>
            </w:r>
            <w:r>
              <w:rPr>
                <w:spacing w:val="-5"/>
                <w:kern w:val="0"/>
                <w:sz w:val="22"/>
                <w:szCs w:val="22"/>
                <w:lang w:eastAsia="en-US" w:bidi="ar-SA"/>
              </w:rPr>
              <w:t>ТС</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spacing w:val="-2"/>
                <w:kern w:val="0"/>
                <w:sz w:val="22"/>
                <w:szCs w:val="22"/>
                <w:lang w:val="en-US" w:eastAsia="en-US" w:bidi="ar-SA"/>
              </w:rPr>
              <w:t>Музыка</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314"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ind w:right="1" w:hanging="0"/>
              <w:jc w:val="center"/>
              <w:rPr>
                <w:lang w:val="en-US"/>
              </w:rPr>
            </w:pPr>
            <w:r>
              <w:rPr>
                <w:spacing w:val="-5"/>
                <w:kern w:val="0"/>
                <w:sz w:val="22"/>
                <w:szCs w:val="22"/>
                <w:lang w:val="tt-RU" w:eastAsia="en-US" w:bidi="ar-SA"/>
              </w:rPr>
              <w:t>17</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Питерских</w:t>
            </w:r>
            <w:r>
              <w:rPr>
                <w:spacing w:val="-3"/>
                <w:kern w:val="0"/>
                <w:sz w:val="22"/>
                <w:szCs w:val="22"/>
                <w:lang w:val="en-US" w:eastAsia="en-US" w:bidi="ar-SA"/>
              </w:rPr>
              <w:t xml:space="preserve"> </w:t>
            </w:r>
            <w:r>
              <w:rPr>
                <w:kern w:val="0"/>
                <w:sz w:val="22"/>
                <w:szCs w:val="22"/>
                <w:lang w:val="en-US" w:eastAsia="en-US" w:bidi="ar-SA"/>
              </w:rPr>
              <w:t>АС,</w:t>
            </w:r>
            <w:r>
              <w:rPr>
                <w:spacing w:val="-4"/>
                <w:kern w:val="0"/>
                <w:sz w:val="22"/>
                <w:szCs w:val="22"/>
                <w:lang w:val="en-US" w:eastAsia="en-US" w:bidi="ar-SA"/>
              </w:rPr>
              <w:t xml:space="preserve"> </w:t>
            </w:r>
            <w:r>
              <w:rPr>
                <w:kern w:val="0"/>
                <w:sz w:val="22"/>
                <w:szCs w:val="22"/>
                <w:lang w:val="en-US" w:eastAsia="en-US" w:bidi="ar-SA"/>
              </w:rPr>
              <w:t>Гуров</w:t>
            </w:r>
            <w:r>
              <w:rPr>
                <w:spacing w:val="-5"/>
                <w:kern w:val="0"/>
                <w:sz w:val="22"/>
                <w:szCs w:val="22"/>
                <w:lang w:val="en-US" w:eastAsia="en-US" w:bidi="ar-SA"/>
              </w:rPr>
              <w:t xml:space="preserve"> ГЕ</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Изобразительное</w:t>
            </w:r>
            <w:r>
              <w:rPr>
                <w:spacing w:val="-7"/>
                <w:kern w:val="0"/>
                <w:sz w:val="22"/>
                <w:szCs w:val="22"/>
                <w:lang w:val="en-US" w:eastAsia="en-US" w:bidi="ar-SA"/>
              </w:rPr>
              <w:t xml:space="preserve"> </w:t>
            </w:r>
            <w:r>
              <w:rPr>
                <w:spacing w:val="-2"/>
                <w:kern w:val="0"/>
                <w:sz w:val="22"/>
                <w:szCs w:val="22"/>
                <w:lang w:val="en-US" w:eastAsia="en-US" w:bidi="ar-SA"/>
              </w:rPr>
              <w:t>искусство</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ind w:right="1" w:hanging="0"/>
              <w:jc w:val="center"/>
              <w:rPr>
                <w:lang w:val="en-US"/>
              </w:rPr>
            </w:pPr>
            <w:r>
              <w:rPr>
                <w:spacing w:val="-5"/>
                <w:kern w:val="0"/>
                <w:sz w:val="22"/>
                <w:szCs w:val="22"/>
                <w:lang w:val="tt-RU" w:eastAsia="en-US" w:bidi="ar-SA"/>
              </w:rPr>
              <w:t>18</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Лях</w:t>
            </w:r>
            <w:r>
              <w:rPr>
                <w:spacing w:val="2"/>
                <w:kern w:val="0"/>
                <w:sz w:val="22"/>
                <w:szCs w:val="22"/>
                <w:lang w:val="en-US" w:eastAsia="en-US" w:bidi="ar-SA"/>
              </w:rPr>
              <w:t xml:space="preserve"> </w:t>
            </w:r>
            <w:r>
              <w:rPr>
                <w:spacing w:val="-5"/>
                <w:kern w:val="0"/>
                <w:sz w:val="22"/>
                <w:szCs w:val="22"/>
                <w:lang w:val="en-US" w:eastAsia="en-US" w:bidi="ar-SA"/>
              </w:rPr>
              <w:t>В.И.</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Физическая</w:t>
            </w:r>
            <w:r>
              <w:rPr>
                <w:spacing w:val="-4"/>
                <w:kern w:val="0"/>
                <w:sz w:val="22"/>
                <w:szCs w:val="22"/>
                <w:lang w:val="en-US" w:eastAsia="en-US" w:bidi="ar-SA"/>
              </w:rPr>
              <w:t xml:space="preserve"> </w:t>
            </w:r>
            <w:r>
              <w:rPr>
                <w:kern w:val="0"/>
                <w:sz w:val="22"/>
                <w:szCs w:val="22"/>
                <w:lang w:val="en-US" w:eastAsia="en-US" w:bidi="ar-SA"/>
              </w:rPr>
              <w:t>культура.</w:t>
            </w:r>
            <w:r>
              <w:rPr>
                <w:spacing w:val="-3"/>
                <w:kern w:val="0"/>
                <w:sz w:val="22"/>
                <w:szCs w:val="22"/>
                <w:lang w:val="en-US" w:eastAsia="en-US" w:bidi="ar-SA"/>
              </w:rPr>
              <w:t xml:space="preserve"> </w:t>
            </w:r>
            <w:r>
              <w:rPr>
                <w:kern w:val="0"/>
                <w:sz w:val="22"/>
                <w:szCs w:val="22"/>
                <w:lang w:val="en-US" w:eastAsia="en-US" w:bidi="ar-SA"/>
              </w:rPr>
              <w:t>5-7</w:t>
            </w:r>
            <w:r>
              <w:rPr>
                <w:spacing w:val="-3"/>
                <w:kern w:val="0"/>
                <w:sz w:val="22"/>
                <w:szCs w:val="22"/>
                <w:lang w:val="en-US" w:eastAsia="en-US" w:bidi="ar-SA"/>
              </w:rPr>
              <w:t xml:space="preserve"> </w:t>
            </w:r>
            <w:r>
              <w:rPr>
                <w:spacing w:val="-5"/>
                <w:kern w:val="0"/>
                <w:sz w:val="22"/>
                <w:szCs w:val="22"/>
                <w:lang w:val="en-US" w:eastAsia="en-US" w:bidi="ar-SA"/>
              </w:rPr>
              <w:t>кл.</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8"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8" w:before="0" w:after="0"/>
              <w:ind w:right="1" w:hanging="0"/>
              <w:jc w:val="center"/>
              <w:rPr>
                <w:lang w:val="en-US"/>
              </w:rPr>
            </w:pPr>
            <w:r>
              <w:rPr>
                <w:spacing w:val="-5"/>
                <w:kern w:val="0"/>
                <w:sz w:val="22"/>
                <w:szCs w:val="22"/>
                <w:lang w:val="tt-RU" w:eastAsia="en-US" w:bidi="ar-SA"/>
              </w:rPr>
              <w:t>19</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8" w:before="0" w:after="0"/>
              <w:jc w:val="left"/>
              <w:rPr>
                <w:lang w:val="en-US"/>
              </w:rPr>
            </w:pPr>
            <w:r>
              <w:rPr>
                <w:kern w:val="0"/>
                <w:sz w:val="22"/>
                <w:szCs w:val="22"/>
                <w:lang w:val="en-US" w:eastAsia="en-US" w:bidi="ar-SA"/>
              </w:rPr>
              <w:t>Габитова</w:t>
            </w:r>
            <w:r>
              <w:rPr>
                <w:spacing w:val="-3"/>
                <w:kern w:val="0"/>
                <w:sz w:val="22"/>
                <w:szCs w:val="22"/>
                <w:lang w:val="en-US" w:eastAsia="en-US" w:bidi="ar-SA"/>
              </w:rPr>
              <w:t xml:space="preserve"> </w:t>
            </w:r>
            <w:r>
              <w:rPr>
                <w:kern w:val="0"/>
                <w:sz w:val="22"/>
                <w:szCs w:val="22"/>
                <w:lang w:val="en-US" w:eastAsia="en-US" w:bidi="ar-SA"/>
              </w:rPr>
              <w:t>ЗМ,</w:t>
            </w:r>
            <w:r>
              <w:rPr>
                <w:spacing w:val="-3"/>
                <w:kern w:val="0"/>
                <w:sz w:val="22"/>
                <w:szCs w:val="22"/>
                <w:lang w:val="en-US" w:eastAsia="en-US" w:bidi="ar-SA"/>
              </w:rPr>
              <w:t xml:space="preserve"> </w:t>
            </w:r>
            <w:r>
              <w:rPr>
                <w:kern w:val="0"/>
                <w:sz w:val="22"/>
                <w:szCs w:val="22"/>
                <w:lang w:val="en-US" w:eastAsia="en-US" w:bidi="ar-SA"/>
              </w:rPr>
              <w:t>Усманова</w:t>
            </w:r>
            <w:r>
              <w:rPr>
                <w:spacing w:val="-2"/>
                <w:kern w:val="0"/>
                <w:sz w:val="22"/>
                <w:szCs w:val="22"/>
                <w:lang w:val="en-US" w:eastAsia="en-US" w:bidi="ar-SA"/>
              </w:rPr>
              <w:t xml:space="preserve"> </w:t>
            </w:r>
            <w:r>
              <w:rPr>
                <w:spacing w:val="-5"/>
                <w:kern w:val="0"/>
                <w:sz w:val="22"/>
                <w:szCs w:val="22"/>
                <w:lang w:val="en-US" w:eastAsia="en-US" w:bidi="ar-SA"/>
              </w:rPr>
              <w:t>МГ</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8" w:before="0" w:after="0"/>
              <w:jc w:val="left"/>
              <w:rPr>
                <w:lang w:val="en-US"/>
              </w:rPr>
            </w:pPr>
            <w:r>
              <w:rPr>
                <w:kern w:val="0"/>
                <w:sz w:val="22"/>
                <w:szCs w:val="22"/>
                <w:lang w:val="en-US" w:eastAsia="en-US" w:bidi="ar-SA"/>
              </w:rPr>
              <w:t>Башкирский</w:t>
            </w:r>
            <w:r>
              <w:rPr>
                <w:spacing w:val="-4"/>
                <w:kern w:val="0"/>
                <w:sz w:val="22"/>
                <w:szCs w:val="22"/>
                <w:lang w:val="en-US" w:eastAsia="en-US" w:bidi="ar-SA"/>
              </w:rPr>
              <w:t xml:space="preserve"> язык</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97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b/>
                <w:b/>
                <w:lang w:val="en-US"/>
              </w:rPr>
            </w:pPr>
            <w:r>
              <w:rPr>
                <w:b/>
                <w:kern w:val="0"/>
                <w:sz w:val="22"/>
                <w:szCs w:val="22"/>
                <w:lang w:val="en-US" w:eastAsia="en-US" w:bidi="ar-SA"/>
              </w:rPr>
              <w:t xml:space="preserve">8 </w:t>
            </w:r>
            <w:r>
              <w:rPr>
                <w:b/>
                <w:spacing w:val="-2"/>
                <w:kern w:val="0"/>
                <w:sz w:val="22"/>
                <w:szCs w:val="22"/>
                <w:lang w:val="en-US" w:eastAsia="en-US" w:bidi="ar-SA"/>
              </w:rPr>
              <w:t>класс</w:t>
            </w:r>
          </w:p>
        </w:tc>
      </w:tr>
      <w:tr>
        <w:trPr>
          <w:trHeight w:val="499"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en-US" w:eastAsia="en-US" w:bidi="ar-SA"/>
              </w:rPr>
              <w:t>1.</w:t>
            </w:r>
          </w:p>
        </w:tc>
        <w:tc>
          <w:tcPr>
            <w:tcW w:w="32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Ладыженская</w:t>
            </w:r>
            <w:r>
              <w:rPr>
                <w:spacing w:val="73"/>
                <w:kern w:val="0"/>
                <w:sz w:val="22"/>
                <w:szCs w:val="22"/>
                <w:lang w:eastAsia="en-US" w:bidi="ar-SA"/>
              </w:rPr>
              <w:t xml:space="preserve"> </w:t>
            </w:r>
            <w:r>
              <w:rPr>
                <w:kern w:val="0"/>
                <w:sz w:val="22"/>
                <w:szCs w:val="22"/>
                <w:lang w:eastAsia="en-US" w:bidi="ar-SA"/>
              </w:rPr>
              <w:t>ТА,</w:t>
            </w:r>
            <w:r>
              <w:rPr>
                <w:spacing w:val="73"/>
                <w:kern w:val="0"/>
                <w:sz w:val="22"/>
                <w:szCs w:val="22"/>
                <w:lang w:eastAsia="en-US" w:bidi="ar-SA"/>
              </w:rPr>
              <w:t xml:space="preserve"> </w:t>
            </w:r>
            <w:r>
              <w:rPr>
                <w:spacing w:val="-2"/>
                <w:kern w:val="0"/>
                <w:sz w:val="22"/>
                <w:szCs w:val="22"/>
                <w:lang w:eastAsia="en-US" w:bidi="ar-SA"/>
              </w:rPr>
              <w:t>Баранов</w:t>
            </w:r>
          </w:p>
          <w:p>
            <w:pPr>
              <w:pStyle w:val="Normal"/>
              <w:widowControl w:val="false"/>
              <w:spacing w:lineRule="exact" w:line="261" w:before="0" w:after="0"/>
              <w:jc w:val="left"/>
              <w:rPr>
                <w:sz w:val="20"/>
              </w:rPr>
            </w:pPr>
            <w:r>
              <w:rPr>
                <w:kern w:val="0"/>
                <w:sz w:val="22"/>
                <w:szCs w:val="22"/>
                <w:lang w:eastAsia="en-US" w:bidi="ar-SA"/>
              </w:rPr>
              <w:t>МТ,</w:t>
            </w:r>
            <w:r>
              <w:rPr>
                <w:spacing w:val="-1"/>
                <w:kern w:val="0"/>
                <w:sz w:val="22"/>
                <w:szCs w:val="22"/>
                <w:lang w:eastAsia="en-US" w:bidi="ar-SA"/>
              </w:rPr>
              <w:t xml:space="preserve"> </w:t>
            </w:r>
            <w:r>
              <w:rPr>
                <w:kern w:val="0"/>
                <w:sz w:val="22"/>
                <w:szCs w:val="22"/>
                <w:lang w:eastAsia="en-US" w:bidi="ar-SA"/>
              </w:rPr>
              <w:t>Тростенцова</w:t>
            </w:r>
            <w:r>
              <w:rPr>
                <w:spacing w:val="-3"/>
                <w:kern w:val="0"/>
                <w:sz w:val="22"/>
                <w:szCs w:val="22"/>
                <w:lang w:eastAsia="en-US" w:bidi="ar-SA"/>
              </w:rPr>
              <w:t xml:space="preserve"> </w:t>
            </w:r>
            <w:r>
              <w:rPr>
                <w:kern w:val="0"/>
                <w:sz w:val="22"/>
                <w:szCs w:val="22"/>
                <w:lang w:eastAsia="en-US" w:bidi="ar-SA"/>
              </w:rPr>
              <w:t>ЛА.</w:t>
            </w:r>
            <w:r>
              <w:rPr>
                <w:spacing w:val="-1"/>
                <w:kern w:val="0"/>
                <w:sz w:val="22"/>
                <w:szCs w:val="22"/>
                <w:lang w:eastAsia="en-US" w:bidi="ar-SA"/>
              </w:rPr>
              <w:t xml:space="preserve"> </w:t>
            </w:r>
            <w:r>
              <w:rPr>
                <w:kern w:val="0"/>
                <w:sz w:val="22"/>
                <w:szCs w:val="22"/>
                <w:lang w:eastAsia="en-US" w:bidi="ar-SA"/>
              </w:rPr>
              <w:t>и</w:t>
            </w:r>
            <w:r>
              <w:rPr>
                <w:spacing w:val="-1"/>
                <w:kern w:val="0"/>
                <w:sz w:val="22"/>
                <w:szCs w:val="22"/>
                <w:lang w:eastAsia="en-US" w:bidi="ar-SA"/>
              </w:rPr>
              <w:t xml:space="preserve"> </w:t>
            </w:r>
            <w:r>
              <w:rPr>
                <w:spacing w:val="-5"/>
                <w:kern w:val="0"/>
                <w:sz w:val="22"/>
                <w:szCs w:val="22"/>
                <w:lang w:eastAsia="en-US" w:bidi="ar-SA"/>
              </w:rPr>
              <w:t>др</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Русский</w:t>
            </w:r>
            <w:r>
              <w:rPr>
                <w:spacing w:val="-4"/>
                <w:kern w:val="0"/>
                <w:sz w:val="22"/>
                <w:szCs w:val="22"/>
                <w:lang w:val="en-US" w:eastAsia="en-US" w:bidi="ar-SA"/>
              </w:rPr>
              <w:t xml:space="preserve"> язык</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tt-RU" w:eastAsia="en-US" w:bidi="ar-SA"/>
              </w:rPr>
              <w:t>2</w:t>
            </w:r>
            <w:r>
              <w:rPr>
                <w:spacing w:val="-5"/>
                <w:kern w:val="0"/>
                <w:sz w:val="22"/>
                <w:szCs w:val="22"/>
                <w:lang w:val="en-US" w:eastAsia="en-US" w:bidi="ar-SA"/>
              </w:rPr>
              <w:t>.</w:t>
            </w:r>
          </w:p>
        </w:tc>
        <w:tc>
          <w:tcPr>
            <w:tcW w:w="32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350" w:leader="none"/>
                <w:tab w:val="left" w:pos="1975" w:leader="none"/>
              </w:tabs>
              <w:spacing w:lineRule="exact" w:line="270" w:before="0" w:after="0"/>
              <w:jc w:val="left"/>
              <w:rPr>
                <w:sz w:val="20"/>
              </w:rPr>
            </w:pPr>
            <w:r>
              <w:rPr>
                <w:spacing w:val="-2"/>
                <w:kern w:val="0"/>
                <w:sz w:val="22"/>
                <w:szCs w:val="22"/>
                <w:lang w:eastAsia="en-US" w:bidi="ar-SA"/>
              </w:rPr>
              <w:t>Коровина</w:t>
            </w:r>
            <w:r>
              <w:rPr>
                <w:kern w:val="0"/>
                <w:sz w:val="22"/>
                <w:szCs w:val="22"/>
                <w:lang w:eastAsia="en-US" w:bidi="ar-SA"/>
              </w:rPr>
              <w:tab/>
            </w:r>
            <w:r>
              <w:rPr>
                <w:spacing w:val="-5"/>
                <w:kern w:val="0"/>
                <w:sz w:val="22"/>
                <w:szCs w:val="22"/>
                <w:lang w:eastAsia="en-US" w:bidi="ar-SA"/>
              </w:rPr>
              <w:t>ВЯ,</w:t>
            </w:r>
            <w:r>
              <w:rPr>
                <w:kern w:val="0"/>
                <w:sz w:val="22"/>
                <w:szCs w:val="22"/>
                <w:lang w:eastAsia="en-US" w:bidi="ar-SA"/>
              </w:rPr>
              <w:tab/>
            </w:r>
            <w:r>
              <w:rPr>
                <w:spacing w:val="-2"/>
                <w:kern w:val="0"/>
                <w:sz w:val="22"/>
                <w:szCs w:val="22"/>
                <w:lang w:eastAsia="en-US" w:bidi="ar-SA"/>
              </w:rPr>
              <w:t>Журавлев</w:t>
            </w:r>
          </w:p>
          <w:p>
            <w:pPr>
              <w:pStyle w:val="Normal"/>
              <w:widowControl w:val="false"/>
              <w:spacing w:lineRule="exact" w:line="261" w:before="0" w:after="0"/>
              <w:jc w:val="left"/>
              <w:rPr>
                <w:sz w:val="20"/>
              </w:rPr>
            </w:pPr>
            <w:r>
              <w:rPr>
                <w:kern w:val="0"/>
                <w:sz w:val="22"/>
                <w:szCs w:val="22"/>
                <w:lang w:eastAsia="en-US" w:bidi="ar-SA"/>
              </w:rPr>
              <w:t>ВП,</w:t>
            </w:r>
            <w:r>
              <w:rPr>
                <w:spacing w:val="-4"/>
                <w:kern w:val="0"/>
                <w:sz w:val="22"/>
                <w:szCs w:val="22"/>
                <w:lang w:eastAsia="en-US" w:bidi="ar-SA"/>
              </w:rPr>
              <w:t xml:space="preserve"> </w:t>
            </w:r>
            <w:r>
              <w:rPr>
                <w:kern w:val="0"/>
                <w:sz w:val="22"/>
                <w:szCs w:val="22"/>
                <w:lang w:eastAsia="en-US" w:bidi="ar-SA"/>
              </w:rPr>
              <w:t>Коровин</w:t>
            </w:r>
            <w:r>
              <w:rPr>
                <w:spacing w:val="-3"/>
                <w:kern w:val="0"/>
                <w:sz w:val="22"/>
                <w:szCs w:val="22"/>
                <w:lang w:eastAsia="en-US" w:bidi="ar-SA"/>
              </w:rPr>
              <w:t xml:space="preserve"> </w:t>
            </w:r>
            <w:r>
              <w:rPr>
                <w:spacing w:val="-5"/>
                <w:kern w:val="0"/>
                <w:sz w:val="22"/>
                <w:szCs w:val="22"/>
                <w:lang w:eastAsia="en-US" w:bidi="ar-SA"/>
              </w:rPr>
              <w:t>ВИ</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Литература.</w:t>
            </w:r>
            <w:r>
              <w:rPr>
                <w:spacing w:val="-1"/>
                <w:kern w:val="0"/>
                <w:sz w:val="22"/>
                <w:szCs w:val="22"/>
                <w:lang w:val="en-US" w:eastAsia="en-US" w:bidi="ar-SA"/>
              </w:rPr>
              <w:t xml:space="preserve"> </w:t>
            </w:r>
            <w:r>
              <w:rPr>
                <w:kern w:val="0"/>
                <w:sz w:val="22"/>
                <w:szCs w:val="22"/>
                <w:lang w:val="en-US" w:eastAsia="en-US" w:bidi="ar-SA"/>
              </w:rPr>
              <w:t>В</w:t>
            </w:r>
            <w:r>
              <w:rPr>
                <w:spacing w:val="-3"/>
                <w:kern w:val="0"/>
                <w:sz w:val="22"/>
                <w:szCs w:val="22"/>
                <w:lang w:val="en-US" w:eastAsia="en-US" w:bidi="ar-SA"/>
              </w:rPr>
              <w:t xml:space="preserve"> </w:t>
            </w:r>
            <w:r>
              <w:rPr>
                <w:kern w:val="0"/>
                <w:sz w:val="22"/>
                <w:szCs w:val="22"/>
                <w:lang w:val="en-US" w:eastAsia="en-US" w:bidi="ar-SA"/>
              </w:rPr>
              <w:t>2</w:t>
            </w:r>
            <w:r>
              <w:rPr>
                <w:spacing w:val="-2"/>
                <w:kern w:val="0"/>
                <w:sz w:val="22"/>
                <w:szCs w:val="22"/>
                <w:lang w:val="en-US" w:eastAsia="en-US" w:bidi="ar-SA"/>
              </w:rPr>
              <w:t xml:space="preserve"> частях</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12"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spacing w:val="-5"/>
                <w:lang w:val="tt-RU"/>
              </w:rPr>
            </w:pPr>
            <w:r>
              <w:rPr>
                <w:spacing w:val="-5"/>
                <w:kern w:val="0"/>
                <w:sz w:val="22"/>
                <w:szCs w:val="22"/>
                <w:lang w:val="tt-RU" w:eastAsia="en-US" w:bidi="ar-SA"/>
              </w:rPr>
              <w:t>3.</w:t>
            </w:r>
          </w:p>
        </w:tc>
        <w:tc>
          <w:tcPr>
            <w:tcW w:w="32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350" w:leader="none"/>
                <w:tab w:val="left" w:pos="1975" w:leader="none"/>
              </w:tabs>
              <w:spacing w:lineRule="exact" w:line="270" w:before="0" w:after="0"/>
              <w:jc w:val="left"/>
              <w:rPr>
                <w:spacing w:val="-2"/>
                <w:lang w:val="en-US"/>
              </w:rPr>
            </w:pPr>
            <w:r>
              <w:rPr>
                <w:kern w:val="0"/>
                <w:sz w:val="22"/>
                <w:szCs w:val="22"/>
                <w:lang w:val="en-US" w:eastAsia="en-US" w:bidi="ar-SA"/>
              </w:rPr>
              <w:t>Гизатуллин И.С</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kern w:val="0"/>
                <w:sz w:val="22"/>
                <w:szCs w:val="22"/>
                <w:lang w:val="en-US" w:eastAsia="en-US" w:bidi="ar-SA"/>
              </w:rPr>
              <w:t>Родной язык (Татар теле)</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spacing w:val="-5"/>
                <w:lang w:val="tt-RU"/>
              </w:rPr>
            </w:pPr>
            <w:r>
              <w:rPr>
                <w:spacing w:val="-5"/>
                <w:kern w:val="0"/>
                <w:sz w:val="22"/>
                <w:szCs w:val="22"/>
                <w:lang w:val="tt-RU" w:eastAsia="en-US" w:bidi="ar-SA"/>
              </w:rPr>
              <w:t>4.</w:t>
            </w:r>
          </w:p>
        </w:tc>
        <w:tc>
          <w:tcPr>
            <w:tcW w:w="32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350" w:leader="none"/>
                <w:tab w:val="left" w:pos="1975" w:leader="none"/>
              </w:tabs>
              <w:spacing w:lineRule="exact" w:line="270" w:before="0" w:after="0"/>
              <w:jc w:val="left"/>
              <w:rPr>
                <w:lang w:val="tt-RU"/>
              </w:rPr>
            </w:pPr>
            <w:r>
              <w:rPr>
                <w:kern w:val="0"/>
                <w:sz w:val="22"/>
                <w:szCs w:val="22"/>
                <w:lang w:eastAsia="en-US" w:bidi="ar-SA"/>
              </w:rPr>
              <w:t>Мотогуллина А.Р.</w:t>
            </w:r>
            <w:r>
              <w:rPr>
                <w:kern w:val="0"/>
                <w:sz w:val="22"/>
                <w:szCs w:val="22"/>
                <w:lang w:val="tt-RU" w:eastAsia="en-US" w:bidi="ar-SA"/>
              </w:rPr>
              <w:t>,</w:t>
            </w:r>
          </w:p>
          <w:p>
            <w:pPr>
              <w:pStyle w:val="Normal"/>
              <w:widowControl w:val="false"/>
              <w:tabs>
                <w:tab w:val="clear" w:pos="720"/>
                <w:tab w:val="left" w:pos="1350" w:leader="none"/>
                <w:tab w:val="left" w:pos="1975" w:leader="none"/>
              </w:tabs>
              <w:spacing w:lineRule="exact" w:line="270" w:before="0" w:after="0"/>
              <w:jc w:val="left"/>
              <w:rPr>
                <w:spacing w:val="-2"/>
              </w:rPr>
            </w:pPr>
            <w:r>
              <w:rPr>
                <w:kern w:val="0"/>
                <w:sz w:val="22"/>
                <w:szCs w:val="22"/>
                <w:lang w:eastAsia="en-US" w:bidi="ar-SA"/>
              </w:rPr>
              <w:t>Ханнанов Р.Г</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kern w:val="0"/>
                <w:sz w:val="22"/>
                <w:szCs w:val="22"/>
                <w:lang w:val="en-US" w:eastAsia="en-US" w:bidi="ar-SA"/>
              </w:rPr>
              <w:t>Родная  литература (</w:t>
            </w:r>
            <w:r>
              <w:rPr>
                <w:kern w:val="0"/>
                <w:sz w:val="22"/>
                <w:szCs w:val="22"/>
                <w:lang w:val="tt-RU" w:eastAsia="en-US" w:bidi="ar-SA"/>
              </w:rPr>
              <w:t>Әдабият</w:t>
            </w:r>
            <w:r>
              <w:rPr>
                <w:kern w:val="0"/>
                <w:sz w:val="22"/>
                <w:szCs w:val="22"/>
                <w:lang w:val="en-US" w:eastAsia="en-US" w:bidi="ar-SA"/>
              </w:rPr>
              <w:t>)</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497"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center"/>
              <w:rPr>
                <w:lang w:val="en-US"/>
              </w:rPr>
            </w:pPr>
            <w:r>
              <w:rPr>
                <w:spacing w:val="-5"/>
                <w:kern w:val="0"/>
                <w:sz w:val="22"/>
                <w:szCs w:val="22"/>
                <w:lang w:val="en-US" w:eastAsia="en-US" w:bidi="ar-SA"/>
              </w:rPr>
              <w:t>5.</w:t>
            </w:r>
          </w:p>
        </w:tc>
        <w:tc>
          <w:tcPr>
            <w:tcW w:w="32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sz w:val="20"/>
              </w:rPr>
            </w:pPr>
            <w:r>
              <w:rPr>
                <w:kern w:val="0"/>
                <w:sz w:val="22"/>
                <w:szCs w:val="22"/>
                <w:lang w:eastAsia="en-US" w:bidi="ar-SA"/>
              </w:rPr>
              <w:t>Макарычев</w:t>
            </w:r>
            <w:r>
              <w:rPr>
                <w:spacing w:val="-4"/>
                <w:kern w:val="0"/>
                <w:sz w:val="22"/>
                <w:szCs w:val="22"/>
                <w:lang w:eastAsia="en-US" w:bidi="ar-SA"/>
              </w:rPr>
              <w:t xml:space="preserve"> </w:t>
            </w:r>
            <w:r>
              <w:rPr>
                <w:kern w:val="0"/>
                <w:sz w:val="22"/>
                <w:szCs w:val="22"/>
                <w:lang w:eastAsia="en-US" w:bidi="ar-SA"/>
              </w:rPr>
              <w:t>ЮН,</w:t>
            </w:r>
            <w:r>
              <w:rPr>
                <w:spacing w:val="-2"/>
                <w:kern w:val="0"/>
                <w:sz w:val="22"/>
                <w:szCs w:val="22"/>
                <w:lang w:eastAsia="en-US" w:bidi="ar-SA"/>
              </w:rPr>
              <w:t xml:space="preserve"> Миндюк</w:t>
            </w:r>
          </w:p>
          <w:p>
            <w:pPr>
              <w:pStyle w:val="Normal"/>
              <w:widowControl w:val="false"/>
              <w:spacing w:lineRule="atLeast" w:line="270" w:before="0" w:after="0"/>
              <w:jc w:val="left"/>
              <w:rPr>
                <w:sz w:val="20"/>
              </w:rPr>
            </w:pPr>
            <w:r>
              <w:rPr>
                <w:kern w:val="0"/>
                <w:sz w:val="22"/>
                <w:szCs w:val="22"/>
                <w:lang w:eastAsia="en-US" w:bidi="ar-SA"/>
              </w:rPr>
              <w:t>НГ,</w:t>
            </w:r>
            <w:r>
              <w:rPr>
                <w:spacing w:val="-13"/>
                <w:kern w:val="0"/>
                <w:sz w:val="22"/>
                <w:szCs w:val="22"/>
                <w:lang w:eastAsia="en-US" w:bidi="ar-SA"/>
              </w:rPr>
              <w:t xml:space="preserve"> </w:t>
            </w:r>
            <w:r>
              <w:rPr>
                <w:kern w:val="0"/>
                <w:sz w:val="22"/>
                <w:szCs w:val="22"/>
                <w:lang w:eastAsia="en-US" w:bidi="ar-SA"/>
              </w:rPr>
              <w:t>Нешков</w:t>
            </w:r>
            <w:r>
              <w:rPr>
                <w:spacing w:val="-14"/>
                <w:kern w:val="0"/>
                <w:sz w:val="22"/>
                <w:szCs w:val="22"/>
                <w:lang w:eastAsia="en-US" w:bidi="ar-SA"/>
              </w:rPr>
              <w:t xml:space="preserve"> </w:t>
            </w:r>
            <w:r>
              <w:rPr>
                <w:kern w:val="0"/>
                <w:sz w:val="22"/>
                <w:szCs w:val="22"/>
                <w:lang w:eastAsia="en-US" w:bidi="ar-SA"/>
              </w:rPr>
              <w:t>КИ,</w:t>
            </w:r>
            <w:r>
              <w:rPr>
                <w:spacing w:val="-13"/>
                <w:kern w:val="0"/>
                <w:sz w:val="22"/>
                <w:szCs w:val="22"/>
                <w:lang w:eastAsia="en-US" w:bidi="ar-SA"/>
              </w:rPr>
              <w:t xml:space="preserve"> </w:t>
            </w:r>
            <w:r>
              <w:rPr>
                <w:kern w:val="0"/>
                <w:sz w:val="22"/>
                <w:szCs w:val="22"/>
                <w:lang w:eastAsia="en-US" w:bidi="ar-SA"/>
              </w:rPr>
              <w:t xml:space="preserve">Суворова </w:t>
            </w:r>
            <w:r>
              <w:rPr>
                <w:spacing w:val="-6"/>
                <w:kern w:val="0"/>
                <w:sz w:val="22"/>
                <w:szCs w:val="22"/>
                <w:lang w:eastAsia="en-US" w:bidi="ar-SA"/>
              </w:rPr>
              <w:t>СВ</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spacing w:val="-2"/>
                <w:kern w:val="0"/>
                <w:sz w:val="22"/>
                <w:szCs w:val="22"/>
                <w:lang w:val="en-US" w:eastAsia="en-US" w:bidi="ar-SA"/>
              </w:rPr>
              <w:t>Алгебра</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en-US" w:eastAsia="en-US" w:bidi="ar-SA"/>
              </w:rPr>
              <w:t>6.</w:t>
            </w:r>
          </w:p>
        </w:tc>
        <w:tc>
          <w:tcPr>
            <w:tcW w:w="32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Атанасян</w:t>
            </w:r>
            <w:r>
              <w:rPr>
                <w:spacing w:val="40"/>
                <w:kern w:val="0"/>
                <w:sz w:val="22"/>
                <w:szCs w:val="22"/>
                <w:lang w:eastAsia="en-US" w:bidi="ar-SA"/>
              </w:rPr>
              <w:t xml:space="preserve"> </w:t>
            </w:r>
            <w:r>
              <w:rPr>
                <w:kern w:val="0"/>
                <w:sz w:val="22"/>
                <w:szCs w:val="22"/>
                <w:lang w:eastAsia="en-US" w:bidi="ar-SA"/>
              </w:rPr>
              <w:t>ЛС,</w:t>
            </w:r>
            <w:r>
              <w:rPr>
                <w:spacing w:val="41"/>
                <w:kern w:val="0"/>
                <w:sz w:val="22"/>
                <w:szCs w:val="22"/>
                <w:lang w:eastAsia="en-US" w:bidi="ar-SA"/>
              </w:rPr>
              <w:t xml:space="preserve"> </w:t>
            </w:r>
            <w:r>
              <w:rPr>
                <w:kern w:val="0"/>
                <w:sz w:val="22"/>
                <w:szCs w:val="22"/>
                <w:lang w:eastAsia="en-US" w:bidi="ar-SA"/>
              </w:rPr>
              <w:t>Бутузов</w:t>
            </w:r>
            <w:r>
              <w:rPr>
                <w:spacing w:val="41"/>
                <w:kern w:val="0"/>
                <w:sz w:val="22"/>
                <w:szCs w:val="22"/>
                <w:lang w:eastAsia="en-US" w:bidi="ar-SA"/>
              </w:rPr>
              <w:t xml:space="preserve"> </w:t>
            </w:r>
            <w:r>
              <w:rPr>
                <w:spacing w:val="-5"/>
                <w:kern w:val="0"/>
                <w:sz w:val="22"/>
                <w:szCs w:val="22"/>
                <w:lang w:eastAsia="en-US" w:bidi="ar-SA"/>
              </w:rPr>
              <w:t>ВФ,</w:t>
            </w:r>
          </w:p>
          <w:p>
            <w:pPr>
              <w:pStyle w:val="Normal"/>
              <w:widowControl w:val="false"/>
              <w:spacing w:lineRule="exact" w:line="261" w:before="0" w:after="0"/>
              <w:jc w:val="left"/>
              <w:rPr>
                <w:sz w:val="20"/>
              </w:rPr>
            </w:pPr>
            <w:r>
              <w:rPr>
                <w:kern w:val="0"/>
                <w:sz w:val="22"/>
                <w:szCs w:val="22"/>
                <w:lang w:eastAsia="en-US" w:bidi="ar-SA"/>
              </w:rPr>
              <w:t>Кадомцев</w:t>
            </w:r>
            <w:r>
              <w:rPr>
                <w:spacing w:val="-3"/>
                <w:kern w:val="0"/>
                <w:sz w:val="22"/>
                <w:szCs w:val="22"/>
                <w:lang w:eastAsia="en-US" w:bidi="ar-SA"/>
              </w:rPr>
              <w:t xml:space="preserve"> </w:t>
            </w:r>
            <w:r>
              <w:rPr>
                <w:kern w:val="0"/>
                <w:sz w:val="22"/>
                <w:szCs w:val="22"/>
                <w:lang w:eastAsia="en-US" w:bidi="ar-SA"/>
              </w:rPr>
              <w:t>СБ</w:t>
            </w:r>
            <w:r>
              <w:rPr>
                <w:spacing w:val="-3"/>
                <w:kern w:val="0"/>
                <w:sz w:val="22"/>
                <w:szCs w:val="22"/>
                <w:lang w:eastAsia="en-US" w:bidi="ar-SA"/>
              </w:rPr>
              <w:t xml:space="preserve"> </w:t>
            </w:r>
            <w:r>
              <w:rPr>
                <w:kern w:val="0"/>
                <w:sz w:val="22"/>
                <w:szCs w:val="22"/>
                <w:lang w:eastAsia="en-US" w:bidi="ar-SA"/>
              </w:rPr>
              <w:t>и</w:t>
            </w:r>
            <w:r>
              <w:rPr>
                <w:spacing w:val="-3"/>
                <w:kern w:val="0"/>
                <w:sz w:val="22"/>
                <w:szCs w:val="22"/>
                <w:lang w:eastAsia="en-US" w:bidi="ar-SA"/>
              </w:rPr>
              <w:t xml:space="preserve"> </w:t>
            </w:r>
            <w:r>
              <w:rPr>
                <w:spacing w:val="-5"/>
                <w:kern w:val="0"/>
                <w:sz w:val="22"/>
                <w:szCs w:val="22"/>
                <w:lang w:eastAsia="en-US" w:bidi="ar-SA"/>
              </w:rPr>
              <w:t>др.</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Геометрия.</w:t>
            </w:r>
            <w:r>
              <w:rPr>
                <w:spacing w:val="-3"/>
                <w:kern w:val="0"/>
                <w:sz w:val="22"/>
                <w:szCs w:val="22"/>
                <w:lang w:val="en-US" w:eastAsia="en-US" w:bidi="ar-SA"/>
              </w:rPr>
              <w:t xml:space="preserve"> </w:t>
            </w:r>
            <w:r>
              <w:rPr>
                <w:kern w:val="0"/>
                <w:sz w:val="22"/>
                <w:szCs w:val="22"/>
                <w:lang w:val="en-US" w:eastAsia="en-US" w:bidi="ar-SA"/>
              </w:rPr>
              <w:t>7-9</w:t>
            </w:r>
            <w:r>
              <w:rPr>
                <w:spacing w:val="-2"/>
                <w:kern w:val="0"/>
                <w:sz w:val="22"/>
                <w:szCs w:val="22"/>
                <w:lang w:val="en-US" w:eastAsia="en-US" w:bidi="ar-SA"/>
              </w:rPr>
              <w:t xml:space="preserve"> </w:t>
            </w:r>
            <w:r>
              <w:rPr>
                <w:spacing w:val="-5"/>
                <w:kern w:val="0"/>
                <w:sz w:val="22"/>
                <w:szCs w:val="22"/>
                <w:lang w:val="en-US" w:eastAsia="en-US" w:bidi="ar-SA"/>
              </w:rPr>
              <w:t>кл</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372"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spacing w:val="-5"/>
                <w:lang w:val="tt-RU"/>
              </w:rPr>
            </w:pPr>
            <w:r>
              <w:rPr>
                <w:spacing w:val="-5"/>
                <w:kern w:val="0"/>
                <w:sz w:val="22"/>
                <w:szCs w:val="22"/>
                <w:lang w:val="tt-RU" w:eastAsia="en-US" w:bidi="ar-SA"/>
              </w:rPr>
              <w:t>7.</w:t>
            </w:r>
          </w:p>
        </w:tc>
        <w:tc>
          <w:tcPr>
            <w:tcW w:w="32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Высоцкий И.Р.,Ященко И.В</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pacing w:val="-2"/>
                <w:lang w:val="en-US"/>
              </w:rPr>
            </w:pPr>
            <w:r>
              <w:rPr>
                <w:spacing w:val="-2"/>
                <w:kern w:val="0"/>
                <w:sz w:val="22"/>
                <w:szCs w:val="22"/>
                <w:lang w:val="en-US" w:eastAsia="en-US" w:bidi="ar-SA"/>
              </w:rPr>
              <w:t>Вероятность и статистика 7-9 кл.</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6"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lang w:val="en-US"/>
              </w:rPr>
            </w:pPr>
            <w:r>
              <w:rPr>
                <w:spacing w:val="-5"/>
                <w:kern w:val="0"/>
                <w:sz w:val="22"/>
                <w:szCs w:val="22"/>
                <w:lang w:val="tt-RU" w:eastAsia="en-US" w:bidi="ar-SA"/>
              </w:rPr>
              <w:t>8</w:t>
            </w:r>
            <w:r>
              <w:rPr>
                <w:spacing w:val="-5"/>
                <w:kern w:val="0"/>
                <w:sz w:val="22"/>
                <w:szCs w:val="22"/>
                <w:lang w:val="en-US" w:eastAsia="en-US" w:bidi="ar-SA"/>
              </w:rPr>
              <w:t>.</w:t>
            </w:r>
          </w:p>
        </w:tc>
        <w:tc>
          <w:tcPr>
            <w:tcW w:w="32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Босова</w:t>
            </w:r>
            <w:r>
              <w:rPr>
                <w:spacing w:val="-5"/>
                <w:kern w:val="0"/>
                <w:sz w:val="22"/>
                <w:szCs w:val="22"/>
                <w:lang w:val="en-US" w:eastAsia="en-US" w:bidi="ar-SA"/>
              </w:rPr>
              <w:t xml:space="preserve"> </w:t>
            </w:r>
            <w:r>
              <w:rPr>
                <w:kern w:val="0"/>
                <w:sz w:val="22"/>
                <w:szCs w:val="22"/>
                <w:lang w:val="en-US" w:eastAsia="en-US" w:bidi="ar-SA"/>
              </w:rPr>
              <w:t>ЛЛ, Босова</w:t>
            </w:r>
            <w:r>
              <w:rPr>
                <w:spacing w:val="-3"/>
                <w:kern w:val="0"/>
                <w:sz w:val="22"/>
                <w:szCs w:val="22"/>
                <w:lang w:val="en-US" w:eastAsia="en-US" w:bidi="ar-SA"/>
              </w:rPr>
              <w:t xml:space="preserve"> </w:t>
            </w:r>
            <w:r>
              <w:rPr>
                <w:spacing w:val="-5"/>
                <w:kern w:val="0"/>
                <w:sz w:val="22"/>
                <w:szCs w:val="22"/>
                <w:lang w:val="en-US" w:eastAsia="en-US" w:bidi="ar-SA"/>
              </w:rPr>
              <w:t>АЮ</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spacing w:val="-2"/>
                <w:kern w:val="0"/>
                <w:sz w:val="22"/>
                <w:szCs w:val="22"/>
                <w:lang w:val="en-US" w:eastAsia="en-US" w:bidi="ar-SA"/>
              </w:rPr>
              <w:t>Информатика</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tt-RU" w:eastAsia="en-US" w:bidi="ar-SA"/>
              </w:rPr>
              <w:t>9</w:t>
            </w:r>
            <w:r>
              <w:rPr>
                <w:spacing w:val="-5"/>
                <w:kern w:val="0"/>
                <w:sz w:val="22"/>
                <w:szCs w:val="22"/>
                <w:lang w:val="en-US" w:eastAsia="en-US" w:bidi="ar-SA"/>
              </w:rPr>
              <w:t>.</w:t>
            </w:r>
          </w:p>
        </w:tc>
        <w:tc>
          <w:tcPr>
            <w:tcW w:w="32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Юдовская</w:t>
            </w:r>
            <w:r>
              <w:rPr>
                <w:spacing w:val="-3"/>
                <w:kern w:val="0"/>
                <w:sz w:val="22"/>
                <w:szCs w:val="22"/>
                <w:lang w:val="en-US" w:eastAsia="en-US" w:bidi="ar-SA"/>
              </w:rPr>
              <w:t xml:space="preserve"> </w:t>
            </w:r>
            <w:r>
              <w:rPr>
                <w:kern w:val="0"/>
                <w:sz w:val="22"/>
                <w:szCs w:val="22"/>
                <w:lang w:val="en-US" w:eastAsia="en-US" w:bidi="ar-SA"/>
              </w:rPr>
              <w:t>АЯ,</w:t>
            </w:r>
            <w:r>
              <w:rPr>
                <w:spacing w:val="-2"/>
                <w:kern w:val="0"/>
                <w:sz w:val="22"/>
                <w:szCs w:val="22"/>
                <w:lang w:val="en-US" w:eastAsia="en-US" w:bidi="ar-SA"/>
              </w:rPr>
              <w:t xml:space="preserve"> </w:t>
            </w:r>
            <w:r>
              <w:rPr>
                <w:kern w:val="0"/>
                <w:sz w:val="22"/>
                <w:szCs w:val="22"/>
                <w:lang w:val="en-US" w:eastAsia="en-US" w:bidi="ar-SA"/>
              </w:rPr>
              <w:t>Баранов</w:t>
            </w:r>
            <w:r>
              <w:rPr>
                <w:spacing w:val="-1"/>
                <w:kern w:val="0"/>
                <w:sz w:val="22"/>
                <w:szCs w:val="22"/>
                <w:lang w:val="en-US" w:eastAsia="en-US" w:bidi="ar-SA"/>
              </w:rPr>
              <w:t xml:space="preserve"> </w:t>
            </w:r>
            <w:r>
              <w:rPr>
                <w:spacing w:val="-5"/>
                <w:kern w:val="0"/>
                <w:sz w:val="22"/>
                <w:szCs w:val="22"/>
                <w:lang w:val="en-US" w:eastAsia="en-US" w:bidi="ar-SA"/>
              </w:rPr>
              <w:t>ПА</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327" w:leader="none"/>
                <w:tab w:val="left" w:pos="2411" w:leader="none"/>
              </w:tabs>
              <w:spacing w:lineRule="exact" w:line="270" w:before="0" w:after="0"/>
              <w:jc w:val="left"/>
              <w:rPr>
                <w:sz w:val="20"/>
              </w:rPr>
            </w:pPr>
            <w:r>
              <w:rPr>
                <w:spacing w:val="-2"/>
                <w:kern w:val="0"/>
                <w:sz w:val="22"/>
                <w:szCs w:val="22"/>
                <w:lang w:eastAsia="en-US" w:bidi="ar-SA"/>
              </w:rPr>
              <w:t>Всеобщая</w:t>
            </w:r>
            <w:r>
              <w:rPr>
                <w:kern w:val="0"/>
                <w:sz w:val="22"/>
                <w:szCs w:val="22"/>
                <w:lang w:eastAsia="en-US" w:bidi="ar-SA"/>
              </w:rPr>
              <w:tab/>
            </w:r>
            <w:r>
              <w:rPr>
                <w:spacing w:val="-2"/>
                <w:kern w:val="0"/>
                <w:sz w:val="22"/>
                <w:szCs w:val="22"/>
                <w:lang w:eastAsia="en-US" w:bidi="ar-SA"/>
              </w:rPr>
              <w:t>история.</w:t>
            </w:r>
            <w:r>
              <w:rPr>
                <w:kern w:val="0"/>
                <w:sz w:val="22"/>
                <w:szCs w:val="22"/>
                <w:lang w:eastAsia="en-US" w:bidi="ar-SA"/>
              </w:rPr>
              <w:tab/>
            </w:r>
            <w:r>
              <w:rPr>
                <w:spacing w:val="-2"/>
                <w:kern w:val="0"/>
                <w:sz w:val="22"/>
                <w:szCs w:val="22"/>
                <w:lang w:eastAsia="en-US" w:bidi="ar-SA"/>
              </w:rPr>
              <w:t>История</w:t>
            </w:r>
          </w:p>
          <w:p>
            <w:pPr>
              <w:pStyle w:val="Normal"/>
              <w:widowControl w:val="false"/>
              <w:spacing w:lineRule="exact" w:line="261" w:before="0" w:after="0"/>
              <w:jc w:val="left"/>
              <w:rPr>
                <w:sz w:val="20"/>
              </w:rPr>
            </w:pPr>
            <w:r>
              <w:rPr>
                <w:kern w:val="0"/>
                <w:sz w:val="22"/>
                <w:szCs w:val="22"/>
                <w:lang w:eastAsia="en-US" w:bidi="ar-SA"/>
              </w:rPr>
              <w:t>нового</w:t>
            </w:r>
            <w:r>
              <w:rPr>
                <w:spacing w:val="-2"/>
                <w:kern w:val="0"/>
                <w:sz w:val="22"/>
                <w:szCs w:val="22"/>
                <w:lang w:eastAsia="en-US" w:bidi="ar-SA"/>
              </w:rPr>
              <w:t xml:space="preserve"> времени</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37"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tt-RU" w:eastAsia="en-US" w:bidi="ar-SA"/>
              </w:rPr>
              <w:t>10</w:t>
            </w:r>
            <w:r>
              <w:rPr>
                <w:spacing w:val="-5"/>
                <w:kern w:val="0"/>
                <w:sz w:val="22"/>
                <w:szCs w:val="22"/>
                <w:lang w:val="en-US" w:eastAsia="en-US" w:bidi="ar-SA"/>
              </w:rPr>
              <w:t>.</w:t>
            </w:r>
          </w:p>
        </w:tc>
        <w:tc>
          <w:tcPr>
            <w:tcW w:w="32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99" w:hanging="0"/>
              <w:jc w:val="left"/>
              <w:rPr>
                <w:sz w:val="20"/>
              </w:rPr>
            </w:pPr>
            <w:r>
              <w:rPr>
                <w:kern w:val="0"/>
                <w:sz w:val="22"/>
                <w:szCs w:val="22"/>
                <w:lang w:eastAsia="en-US" w:bidi="ar-SA"/>
              </w:rPr>
              <w:t>Арсентьев НМ, Данилов АА,</w:t>
            </w:r>
            <w:r>
              <w:rPr>
                <w:spacing w:val="-13"/>
                <w:kern w:val="0"/>
                <w:sz w:val="22"/>
                <w:szCs w:val="22"/>
                <w:lang w:eastAsia="en-US" w:bidi="ar-SA"/>
              </w:rPr>
              <w:t xml:space="preserve"> </w:t>
            </w:r>
            <w:r>
              <w:rPr>
                <w:kern w:val="0"/>
                <w:sz w:val="22"/>
                <w:szCs w:val="22"/>
                <w:lang w:eastAsia="en-US" w:bidi="ar-SA"/>
              </w:rPr>
              <w:t>Курукин</w:t>
            </w:r>
            <w:r>
              <w:rPr>
                <w:spacing w:val="-13"/>
                <w:kern w:val="0"/>
                <w:sz w:val="22"/>
                <w:szCs w:val="22"/>
                <w:lang w:eastAsia="en-US" w:bidi="ar-SA"/>
              </w:rPr>
              <w:t xml:space="preserve"> </w:t>
            </w:r>
            <w:r>
              <w:rPr>
                <w:kern w:val="0"/>
                <w:sz w:val="22"/>
                <w:szCs w:val="22"/>
                <w:lang w:eastAsia="en-US" w:bidi="ar-SA"/>
              </w:rPr>
              <w:t>ИВ,</w:t>
            </w:r>
            <w:r>
              <w:rPr>
                <w:spacing w:val="-13"/>
                <w:kern w:val="0"/>
                <w:sz w:val="22"/>
                <w:szCs w:val="22"/>
                <w:lang w:eastAsia="en-US" w:bidi="ar-SA"/>
              </w:rPr>
              <w:t xml:space="preserve"> </w:t>
            </w:r>
            <w:r>
              <w:rPr>
                <w:kern w:val="0"/>
                <w:sz w:val="22"/>
                <w:szCs w:val="22"/>
                <w:lang w:eastAsia="en-US" w:bidi="ar-SA"/>
              </w:rPr>
              <w:t>Токарева</w:t>
            </w:r>
            <w:r>
              <w:rPr>
                <w:kern w:val="0"/>
                <w:sz w:val="22"/>
                <w:szCs w:val="22"/>
                <w:lang w:val="tt-RU" w:eastAsia="en-US" w:bidi="ar-SA"/>
              </w:rPr>
              <w:t xml:space="preserve"> </w:t>
            </w:r>
            <w:r>
              <w:rPr>
                <w:spacing w:val="-5"/>
                <w:kern w:val="0"/>
                <w:sz w:val="22"/>
                <w:szCs w:val="22"/>
                <w:lang w:eastAsia="en-US" w:bidi="ar-SA"/>
              </w:rPr>
              <w:t>АЯ</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История</w:t>
            </w:r>
            <w:r>
              <w:rPr>
                <w:spacing w:val="-2"/>
                <w:kern w:val="0"/>
                <w:sz w:val="22"/>
                <w:szCs w:val="22"/>
                <w:lang w:val="en-US" w:eastAsia="en-US" w:bidi="ar-SA"/>
              </w:rPr>
              <w:t xml:space="preserve"> </w:t>
            </w:r>
            <w:r>
              <w:rPr>
                <w:kern w:val="0"/>
                <w:sz w:val="22"/>
                <w:szCs w:val="22"/>
                <w:lang w:val="en-US" w:eastAsia="en-US" w:bidi="ar-SA"/>
              </w:rPr>
              <w:t>России.</w:t>
            </w:r>
            <w:r>
              <w:rPr>
                <w:spacing w:val="-2"/>
                <w:kern w:val="0"/>
                <w:sz w:val="22"/>
                <w:szCs w:val="22"/>
                <w:lang w:val="en-US" w:eastAsia="en-US" w:bidi="ar-SA"/>
              </w:rPr>
              <w:t xml:space="preserve"> </w:t>
            </w:r>
            <w:r>
              <w:rPr>
                <w:kern w:val="0"/>
                <w:sz w:val="22"/>
                <w:szCs w:val="22"/>
                <w:lang w:val="en-US" w:eastAsia="en-US" w:bidi="ar-SA"/>
              </w:rPr>
              <w:t>В</w:t>
            </w:r>
            <w:r>
              <w:rPr>
                <w:spacing w:val="-3"/>
                <w:kern w:val="0"/>
                <w:sz w:val="22"/>
                <w:szCs w:val="22"/>
                <w:lang w:val="en-US" w:eastAsia="en-US" w:bidi="ar-SA"/>
              </w:rPr>
              <w:t xml:space="preserve"> </w:t>
            </w:r>
            <w:r>
              <w:rPr>
                <w:kern w:val="0"/>
                <w:sz w:val="22"/>
                <w:szCs w:val="22"/>
                <w:lang w:val="en-US" w:eastAsia="en-US" w:bidi="ar-SA"/>
              </w:rPr>
              <w:t>2</w:t>
            </w:r>
            <w:r>
              <w:rPr>
                <w:spacing w:val="-1"/>
                <w:kern w:val="0"/>
                <w:sz w:val="22"/>
                <w:szCs w:val="22"/>
                <w:lang w:val="en-US" w:eastAsia="en-US" w:bidi="ar-SA"/>
              </w:rPr>
              <w:t xml:space="preserve"> </w:t>
            </w:r>
            <w:r>
              <w:rPr>
                <w:spacing w:val="-2"/>
                <w:kern w:val="0"/>
                <w:sz w:val="22"/>
                <w:szCs w:val="22"/>
                <w:lang w:val="en-US" w:eastAsia="en-US" w:bidi="ar-SA"/>
              </w:rPr>
              <w:t>частях</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en-US" w:eastAsia="en-US" w:bidi="ar-SA"/>
              </w:rPr>
              <w:t>1</w:t>
            </w:r>
            <w:r>
              <w:rPr>
                <w:spacing w:val="-5"/>
                <w:kern w:val="0"/>
                <w:sz w:val="22"/>
                <w:szCs w:val="22"/>
                <w:lang w:val="tt-RU" w:eastAsia="en-US" w:bidi="ar-SA"/>
              </w:rPr>
              <w:t>1</w:t>
            </w:r>
            <w:r>
              <w:rPr>
                <w:spacing w:val="-5"/>
                <w:kern w:val="0"/>
                <w:sz w:val="22"/>
                <w:szCs w:val="22"/>
                <w:lang w:val="en-US" w:eastAsia="en-US" w:bidi="ar-SA"/>
              </w:rPr>
              <w:t>.</w:t>
            </w:r>
          </w:p>
        </w:tc>
        <w:tc>
          <w:tcPr>
            <w:tcW w:w="32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Под</w:t>
            </w:r>
            <w:r>
              <w:rPr>
                <w:spacing w:val="-3"/>
                <w:kern w:val="0"/>
                <w:sz w:val="22"/>
                <w:szCs w:val="22"/>
                <w:lang w:val="en-US" w:eastAsia="en-US" w:bidi="ar-SA"/>
              </w:rPr>
              <w:t xml:space="preserve"> </w:t>
            </w:r>
            <w:r>
              <w:rPr>
                <w:kern w:val="0"/>
                <w:sz w:val="22"/>
                <w:szCs w:val="22"/>
                <w:lang w:val="en-US" w:eastAsia="en-US" w:bidi="ar-SA"/>
              </w:rPr>
              <w:t>ред.</w:t>
            </w:r>
            <w:r>
              <w:rPr>
                <w:spacing w:val="-2"/>
                <w:kern w:val="0"/>
                <w:sz w:val="22"/>
                <w:szCs w:val="22"/>
                <w:lang w:val="en-US" w:eastAsia="en-US" w:bidi="ar-SA"/>
              </w:rPr>
              <w:t xml:space="preserve"> </w:t>
            </w:r>
            <w:r>
              <w:rPr>
                <w:kern w:val="0"/>
                <w:sz w:val="22"/>
                <w:szCs w:val="22"/>
                <w:lang w:val="en-US" w:eastAsia="en-US" w:bidi="ar-SA"/>
              </w:rPr>
              <w:t>Боголюбова</w:t>
            </w:r>
            <w:r>
              <w:rPr>
                <w:spacing w:val="-4"/>
                <w:kern w:val="0"/>
                <w:sz w:val="22"/>
                <w:szCs w:val="22"/>
                <w:lang w:val="en-US" w:eastAsia="en-US" w:bidi="ar-SA"/>
              </w:rPr>
              <w:t xml:space="preserve"> </w:t>
            </w:r>
            <w:r>
              <w:rPr>
                <w:spacing w:val="-5"/>
                <w:kern w:val="0"/>
                <w:sz w:val="22"/>
                <w:szCs w:val="22"/>
                <w:lang w:val="en-US" w:eastAsia="en-US" w:bidi="ar-SA"/>
              </w:rPr>
              <w:t>ЛН</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spacing w:val="-2"/>
                <w:kern w:val="0"/>
                <w:sz w:val="22"/>
                <w:szCs w:val="22"/>
                <w:lang w:val="en-US" w:eastAsia="en-US" w:bidi="ar-SA"/>
              </w:rPr>
              <w:t>Обществознание</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en-US" w:eastAsia="en-US" w:bidi="ar-SA"/>
              </w:rPr>
              <w:t>1</w:t>
            </w:r>
            <w:r>
              <w:rPr>
                <w:spacing w:val="-5"/>
                <w:kern w:val="0"/>
                <w:sz w:val="22"/>
                <w:szCs w:val="22"/>
                <w:lang w:val="tt-RU" w:eastAsia="en-US" w:bidi="ar-SA"/>
              </w:rPr>
              <w:t>2</w:t>
            </w:r>
            <w:r>
              <w:rPr>
                <w:spacing w:val="-5"/>
                <w:kern w:val="0"/>
                <w:sz w:val="22"/>
                <w:szCs w:val="22"/>
                <w:lang w:val="en-US" w:eastAsia="en-US" w:bidi="ar-SA"/>
              </w:rPr>
              <w:t>.</w:t>
            </w:r>
          </w:p>
        </w:tc>
        <w:tc>
          <w:tcPr>
            <w:tcW w:w="32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453" w:leader="none"/>
                <w:tab w:val="left" w:pos="2125" w:leader="none"/>
              </w:tabs>
              <w:spacing w:lineRule="exact" w:line="270" w:before="0" w:after="0"/>
              <w:jc w:val="left"/>
              <w:rPr>
                <w:lang w:val="en-US"/>
              </w:rPr>
            </w:pPr>
            <w:r>
              <w:rPr>
                <w:spacing w:val="-2"/>
                <w:kern w:val="0"/>
                <w:sz w:val="22"/>
                <w:szCs w:val="22"/>
                <w:lang w:val="en-US" w:eastAsia="en-US" w:bidi="ar-SA"/>
              </w:rPr>
              <w:t>Перышкин</w:t>
            </w:r>
            <w:r>
              <w:rPr>
                <w:kern w:val="0"/>
                <w:sz w:val="22"/>
                <w:szCs w:val="22"/>
                <w:lang w:val="en-US" w:eastAsia="en-US" w:bidi="ar-SA"/>
              </w:rPr>
              <w:tab/>
            </w:r>
            <w:r>
              <w:rPr>
                <w:spacing w:val="-5"/>
                <w:kern w:val="0"/>
                <w:sz w:val="22"/>
                <w:szCs w:val="22"/>
                <w:lang w:val="en-US" w:eastAsia="en-US" w:bidi="ar-SA"/>
              </w:rPr>
              <w:t>ИМ,</w:t>
            </w:r>
            <w:r>
              <w:rPr>
                <w:kern w:val="0"/>
                <w:sz w:val="22"/>
                <w:szCs w:val="22"/>
                <w:lang w:val="en-US" w:eastAsia="en-US" w:bidi="ar-SA"/>
              </w:rPr>
              <w:tab/>
            </w:r>
            <w:r>
              <w:rPr>
                <w:spacing w:val="-2"/>
                <w:kern w:val="0"/>
                <w:sz w:val="22"/>
                <w:szCs w:val="22"/>
                <w:lang w:val="en-US" w:eastAsia="en-US" w:bidi="ar-SA"/>
              </w:rPr>
              <w:t>Иванова</w:t>
            </w:r>
          </w:p>
          <w:p>
            <w:pPr>
              <w:pStyle w:val="Normal"/>
              <w:widowControl w:val="false"/>
              <w:spacing w:lineRule="exact" w:line="261" w:before="0" w:after="0"/>
              <w:jc w:val="left"/>
              <w:rPr>
                <w:lang w:val="en-US"/>
              </w:rPr>
            </w:pPr>
            <w:r>
              <w:rPr>
                <w:spacing w:val="-5"/>
                <w:kern w:val="0"/>
                <w:sz w:val="22"/>
                <w:szCs w:val="22"/>
                <w:lang w:val="en-US" w:eastAsia="en-US" w:bidi="ar-SA"/>
              </w:rPr>
              <w:t>АИ</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spacing w:val="-2"/>
                <w:kern w:val="0"/>
                <w:sz w:val="22"/>
                <w:szCs w:val="22"/>
                <w:lang w:val="en-US" w:eastAsia="en-US" w:bidi="ar-SA"/>
              </w:rPr>
              <w:t>Физика</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3"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center"/>
              <w:rPr>
                <w:lang w:val="en-US"/>
              </w:rPr>
            </w:pPr>
            <w:r>
              <w:rPr>
                <w:spacing w:val="-5"/>
                <w:kern w:val="0"/>
                <w:sz w:val="22"/>
                <w:szCs w:val="22"/>
                <w:lang w:val="en-US" w:eastAsia="en-US" w:bidi="ar-SA"/>
              </w:rPr>
              <w:t>1</w:t>
            </w:r>
            <w:r>
              <w:rPr>
                <w:spacing w:val="-5"/>
                <w:kern w:val="0"/>
                <w:sz w:val="22"/>
                <w:szCs w:val="22"/>
                <w:lang w:val="tt-RU" w:eastAsia="en-US" w:bidi="ar-SA"/>
              </w:rPr>
              <w:t>3</w:t>
            </w:r>
            <w:r>
              <w:rPr>
                <w:spacing w:val="-5"/>
                <w:kern w:val="0"/>
                <w:sz w:val="22"/>
                <w:szCs w:val="22"/>
                <w:lang w:val="en-US" w:eastAsia="en-US" w:bidi="ar-SA"/>
              </w:rPr>
              <w:t>.</w:t>
            </w:r>
          </w:p>
        </w:tc>
        <w:tc>
          <w:tcPr>
            <w:tcW w:w="32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sz w:val="20"/>
              </w:rPr>
            </w:pPr>
            <w:r>
              <w:rPr>
                <w:kern w:val="0"/>
                <w:sz w:val="22"/>
                <w:szCs w:val="22"/>
                <w:lang w:eastAsia="en-US" w:bidi="ar-SA"/>
              </w:rPr>
              <w:t>Габриелян</w:t>
            </w:r>
            <w:r>
              <w:rPr>
                <w:spacing w:val="73"/>
                <w:kern w:val="0"/>
                <w:sz w:val="22"/>
                <w:szCs w:val="22"/>
                <w:lang w:eastAsia="en-US" w:bidi="ar-SA"/>
              </w:rPr>
              <w:t xml:space="preserve"> </w:t>
            </w:r>
            <w:r>
              <w:rPr>
                <w:kern w:val="0"/>
                <w:sz w:val="22"/>
                <w:szCs w:val="22"/>
                <w:lang w:eastAsia="en-US" w:bidi="ar-SA"/>
              </w:rPr>
              <w:t>ОС,</w:t>
            </w:r>
            <w:r>
              <w:rPr>
                <w:spacing w:val="73"/>
                <w:kern w:val="0"/>
                <w:sz w:val="22"/>
                <w:szCs w:val="22"/>
                <w:lang w:eastAsia="en-US" w:bidi="ar-SA"/>
              </w:rPr>
              <w:t xml:space="preserve"> </w:t>
            </w:r>
            <w:r>
              <w:rPr>
                <w:spacing w:val="-2"/>
                <w:kern w:val="0"/>
                <w:sz w:val="22"/>
                <w:szCs w:val="22"/>
                <w:lang w:eastAsia="en-US" w:bidi="ar-SA"/>
              </w:rPr>
              <w:t>Остроумов</w:t>
            </w:r>
          </w:p>
          <w:p>
            <w:pPr>
              <w:pStyle w:val="Normal"/>
              <w:widowControl w:val="false"/>
              <w:spacing w:lineRule="exact" w:line="261" w:before="0" w:after="0"/>
              <w:jc w:val="left"/>
              <w:rPr>
                <w:sz w:val="20"/>
              </w:rPr>
            </w:pPr>
            <w:r>
              <w:rPr>
                <w:kern w:val="0"/>
                <w:sz w:val="22"/>
                <w:szCs w:val="22"/>
                <w:lang w:eastAsia="en-US" w:bidi="ar-SA"/>
              </w:rPr>
              <w:t>ИГ,</w:t>
            </w:r>
            <w:r>
              <w:rPr>
                <w:spacing w:val="-1"/>
                <w:kern w:val="0"/>
                <w:sz w:val="22"/>
                <w:szCs w:val="22"/>
                <w:lang w:eastAsia="en-US" w:bidi="ar-SA"/>
              </w:rPr>
              <w:t xml:space="preserve"> </w:t>
            </w:r>
            <w:r>
              <w:rPr>
                <w:kern w:val="0"/>
                <w:sz w:val="22"/>
                <w:szCs w:val="22"/>
                <w:lang w:eastAsia="en-US" w:bidi="ar-SA"/>
              </w:rPr>
              <w:t>Сладков</w:t>
            </w:r>
            <w:r>
              <w:rPr>
                <w:spacing w:val="-1"/>
                <w:kern w:val="0"/>
                <w:sz w:val="22"/>
                <w:szCs w:val="22"/>
                <w:lang w:eastAsia="en-US" w:bidi="ar-SA"/>
              </w:rPr>
              <w:t xml:space="preserve"> </w:t>
            </w:r>
            <w:r>
              <w:rPr>
                <w:spacing w:val="-5"/>
                <w:kern w:val="0"/>
                <w:sz w:val="22"/>
                <w:szCs w:val="22"/>
                <w:lang w:eastAsia="en-US" w:bidi="ar-SA"/>
              </w:rPr>
              <w:t>СА</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spacing w:val="-2"/>
                <w:kern w:val="0"/>
                <w:sz w:val="22"/>
                <w:szCs w:val="22"/>
                <w:lang w:val="en-US" w:eastAsia="en-US" w:bidi="ar-SA"/>
              </w:rPr>
              <w:t>Химия</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4"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center"/>
              <w:rPr>
                <w:lang w:val="en-US"/>
              </w:rPr>
            </w:pPr>
            <w:r>
              <w:rPr>
                <w:spacing w:val="-5"/>
                <w:kern w:val="0"/>
                <w:sz w:val="22"/>
                <w:szCs w:val="22"/>
                <w:lang w:val="en-US" w:eastAsia="en-US" w:bidi="ar-SA"/>
              </w:rPr>
              <w:t>1</w:t>
            </w:r>
            <w:r>
              <w:rPr>
                <w:spacing w:val="-5"/>
                <w:kern w:val="0"/>
                <w:sz w:val="22"/>
                <w:szCs w:val="22"/>
                <w:lang w:val="tt-RU" w:eastAsia="en-US" w:bidi="ar-SA"/>
              </w:rPr>
              <w:t>4</w:t>
            </w:r>
            <w:r>
              <w:rPr>
                <w:spacing w:val="-5"/>
                <w:kern w:val="0"/>
                <w:sz w:val="22"/>
                <w:szCs w:val="22"/>
                <w:lang w:val="en-US" w:eastAsia="en-US" w:bidi="ar-SA"/>
              </w:rPr>
              <w:t>.</w:t>
            </w:r>
          </w:p>
        </w:tc>
        <w:tc>
          <w:tcPr>
            <w:tcW w:w="32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6" w:before="0" w:after="0"/>
              <w:jc w:val="left"/>
              <w:rPr>
                <w:sz w:val="20"/>
              </w:rPr>
            </w:pPr>
            <w:r>
              <w:rPr>
                <w:color w:val="333333"/>
                <w:kern w:val="0"/>
                <w:sz w:val="22"/>
                <w:szCs w:val="22"/>
                <w:lang w:eastAsia="en-US" w:bidi="ar-SA"/>
              </w:rPr>
              <w:t>Пасечник</w:t>
            </w:r>
            <w:r>
              <w:rPr>
                <w:color w:val="333333"/>
                <w:spacing w:val="80"/>
                <w:kern w:val="0"/>
                <w:sz w:val="22"/>
                <w:szCs w:val="22"/>
                <w:lang w:eastAsia="en-US" w:bidi="ar-SA"/>
              </w:rPr>
              <w:t xml:space="preserve"> </w:t>
            </w:r>
            <w:r>
              <w:rPr>
                <w:color w:val="333333"/>
                <w:kern w:val="0"/>
                <w:sz w:val="22"/>
                <w:szCs w:val="22"/>
                <w:lang w:eastAsia="en-US" w:bidi="ar-SA"/>
              </w:rPr>
              <w:t>ВВ,</w:t>
            </w:r>
            <w:r>
              <w:rPr>
                <w:color w:val="333333"/>
                <w:spacing w:val="80"/>
                <w:kern w:val="0"/>
                <w:sz w:val="22"/>
                <w:szCs w:val="22"/>
                <w:lang w:eastAsia="en-US" w:bidi="ar-SA"/>
              </w:rPr>
              <w:t xml:space="preserve"> </w:t>
            </w:r>
            <w:r>
              <w:rPr>
                <w:color w:val="333333"/>
                <w:kern w:val="0"/>
                <w:sz w:val="22"/>
                <w:szCs w:val="22"/>
                <w:lang w:eastAsia="en-US" w:bidi="ar-SA"/>
              </w:rPr>
              <w:t>Каменский АА, Швецов ГГ</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spacing w:val="-2"/>
                <w:kern w:val="0"/>
                <w:sz w:val="22"/>
                <w:szCs w:val="22"/>
                <w:lang w:val="en-US" w:eastAsia="en-US" w:bidi="ar-SA"/>
              </w:rPr>
              <w:t>Биология</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5</w:t>
            </w:r>
            <w:r>
              <w:rPr>
                <w:spacing w:val="-5"/>
                <w:kern w:val="0"/>
                <w:sz w:val="22"/>
                <w:szCs w:val="22"/>
                <w:lang w:val="en-US" w:eastAsia="en-US" w:bidi="ar-SA"/>
              </w:rPr>
              <w:t>.</w:t>
            </w:r>
          </w:p>
        </w:tc>
        <w:tc>
          <w:tcPr>
            <w:tcW w:w="32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305" w:leader="none"/>
                <w:tab w:val="left" w:pos="1962" w:leader="none"/>
              </w:tabs>
              <w:spacing w:lineRule="exact" w:line="270" w:before="0" w:after="0"/>
              <w:jc w:val="left"/>
              <w:rPr>
                <w:sz w:val="20"/>
              </w:rPr>
            </w:pPr>
            <w:r>
              <w:rPr>
                <w:spacing w:val="-2"/>
                <w:kern w:val="0"/>
                <w:sz w:val="22"/>
                <w:szCs w:val="22"/>
                <w:lang w:eastAsia="en-US" w:bidi="ar-SA"/>
              </w:rPr>
              <w:t>Алексеев</w:t>
            </w:r>
            <w:r>
              <w:rPr>
                <w:kern w:val="0"/>
                <w:sz w:val="22"/>
                <w:szCs w:val="22"/>
                <w:lang w:eastAsia="en-US" w:bidi="ar-SA"/>
              </w:rPr>
              <w:tab/>
            </w:r>
            <w:r>
              <w:rPr>
                <w:spacing w:val="-5"/>
                <w:kern w:val="0"/>
                <w:sz w:val="22"/>
                <w:szCs w:val="22"/>
                <w:lang w:eastAsia="en-US" w:bidi="ar-SA"/>
              </w:rPr>
              <w:t>АИ,</w:t>
            </w:r>
            <w:r>
              <w:rPr>
                <w:kern w:val="0"/>
                <w:sz w:val="22"/>
                <w:szCs w:val="22"/>
                <w:lang w:eastAsia="en-US" w:bidi="ar-SA"/>
              </w:rPr>
              <w:tab/>
            </w:r>
            <w:r>
              <w:rPr>
                <w:spacing w:val="-2"/>
                <w:kern w:val="0"/>
                <w:sz w:val="22"/>
                <w:szCs w:val="22"/>
                <w:lang w:eastAsia="en-US" w:bidi="ar-SA"/>
              </w:rPr>
              <w:t>Николина</w:t>
            </w:r>
          </w:p>
          <w:p>
            <w:pPr>
              <w:pStyle w:val="Normal"/>
              <w:widowControl w:val="false"/>
              <w:spacing w:lineRule="exact" w:line="261" w:before="0" w:after="0"/>
              <w:jc w:val="left"/>
              <w:rPr>
                <w:sz w:val="20"/>
              </w:rPr>
            </w:pPr>
            <w:r>
              <w:rPr>
                <w:kern w:val="0"/>
                <w:sz w:val="22"/>
                <w:szCs w:val="22"/>
                <w:lang w:eastAsia="en-US" w:bidi="ar-SA"/>
              </w:rPr>
              <w:t>ВВ,</w:t>
            </w:r>
            <w:r>
              <w:rPr>
                <w:spacing w:val="-3"/>
                <w:kern w:val="0"/>
                <w:sz w:val="22"/>
                <w:szCs w:val="22"/>
                <w:lang w:eastAsia="en-US" w:bidi="ar-SA"/>
              </w:rPr>
              <w:t xml:space="preserve"> </w:t>
            </w:r>
            <w:r>
              <w:rPr>
                <w:kern w:val="0"/>
                <w:sz w:val="22"/>
                <w:szCs w:val="22"/>
                <w:lang w:eastAsia="en-US" w:bidi="ar-SA"/>
              </w:rPr>
              <w:t>Липкина</w:t>
            </w:r>
            <w:r>
              <w:rPr>
                <w:spacing w:val="-2"/>
                <w:kern w:val="0"/>
                <w:sz w:val="22"/>
                <w:szCs w:val="22"/>
                <w:lang w:eastAsia="en-US" w:bidi="ar-SA"/>
              </w:rPr>
              <w:t xml:space="preserve"> </w:t>
            </w:r>
            <w:r>
              <w:rPr>
                <w:spacing w:val="-5"/>
                <w:kern w:val="0"/>
                <w:sz w:val="22"/>
                <w:szCs w:val="22"/>
                <w:lang w:eastAsia="en-US" w:bidi="ar-SA"/>
              </w:rPr>
              <w:t>ЕК</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spacing w:val="-2"/>
                <w:kern w:val="0"/>
                <w:sz w:val="22"/>
                <w:szCs w:val="22"/>
                <w:lang w:val="en-US" w:eastAsia="en-US" w:bidi="ar-SA"/>
              </w:rPr>
              <w:t>География</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827"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6</w:t>
            </w:r>
            <w:r>
              <w:rPr>
                <w:spacing w:val="-5"/>
                <w:kern w:val="0"/>
                <w:sz w:val="22"/>
                <w:szCs w:val="22"/>
                <w:lang w:val="en-US" w:eastAsia="en-US" w:bidi="ar-SA"/>
              </w:rPr>
              <w:t>.</w:t>
            </w:r>
          </w:p>
        </w:tc>
        <w:tc>
          <w:tcPr>
            <w:tcW w:w="32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297" w:leader="none"/>
                <w:tab w:val="left" w:pos="1482" w:leader="none"/>
                <w:tab w:val="left" w:pos="2453" w:leader="none"/>
                <w:tab w:val="left" w:pos="2605" w:leader="none"/>
              </w:tabs>
              <w:spacing w:before="0" w:after="0"/>
              <w:ind w:right="99" w:hanging="0"/>
              <w:jc w:val="left"/>
              <w:rPr>
                <w:sz w:val="20"/>
              </w:rPr>
            </w:pPr>
            <w:r>
              <w:rPr>
                <w:spacing w:val="-2"/>
                <w:kern w:val="0"/>
                <w:sz w:val="22"/>
                <w:szCs w:val="22"/>
                <w:lang w:eastAsia="en-US" w:bidi="ar-SA"/>
              </w:rPr>
              <w:t>Ваулина</w:t>
            </w:r>
            <w:r>
              <w:rPr>
                <w:kern w:val="0"/>
                <w:sz w:val="22"/>
                <w:szCs w:val="22"/>
                <w:lang w:eastAsia="en-US" w:bidi="ar-SA"/>
              </w:rPr>
              <w:tab/>
              <w:tab/>
            </w:r>
            <w:r>
              <w:rPr>
                <w:spacing w:val="-4"/>
                <w:kern w:val="0"/>
                <w:sz w:val="22"/>
                <w:szCs w:val="22"/>
                <w:lang w:eastAsia="en-US" w:bidi="ar-SA"/>
              </w:rPr>
              <w:t>ЮВ,</w:t>
            </w:r>
            <w:r>
              <w:rPr>
                <w:kern w:val="0"/>
                <w:sz w:val="22"/>
                <w:szCs w:val="22"/>
                <w:lang w:eastAsia="en-US" w:bidi="ar-SA"/>
              </w:rPr>
              <w:tab/>
            </w:r>
            <w:r>
              <w:rPr>
                <w:spacing w:val="-4"/>
                <w:kern w:val="0"/>
                <w:sz w:val="22"/>
                <w:szCs w:val="22"/>
                <w:lang w:eastAsia="en-US" w:bidi="ar-SA"/>
              </w:rPr>
              <w:t xml:space="preserve">Дули </w:t>
            </w:r>
            <w:r>
              <w:rPr>
                <w:spacing w:val="-2"/>
                <w:kern w:val="0"/>
                <w:sz w:val="22"/>
                <w:szCs w:val="22"/>
                <w:lang w:eastAsia="en-US" w:bidi="ar-SA"/>
              </w:rPr>
              <w:t>Дженни,</w:t>
            </w:r>
            <w:r>
              <w:rPr>
                <w:kern w:val="0"/>
                <w:sz w:val="22"/>
                <w:szCs w:val="22"/>
                <w:lang w:eastAsia="en-US" w:bidi="ar-SA"/>
              </w:rPr>
              <w:tab/>
            </w:r>
            <w:r>
              <w:rPr>
                <w:spacing w:val="-2"/>
                <w:kern w:val="0"/>
                <w:sz w:val="22"/>
                <w:szCs w:val="22"/>
                <w:lang w:eastAsia="en-US" w:bidi="ar-SA"/>
              </w:rPr>
              <w:t>Подоляко</w:t>
            </w:r>
            <w:r>
              <w:rPr>
                <w:kern w:val="0"/>
                <w:sz w:val="22"/>
                <w:szCs w:val="22"/>
                <w:lang w:eastAsia="en-US" w:bidi="ar-SA"/>
              </w:rPr>
              <w:tab/>
              <w:tab/>
            </w:r>
            <w:r>
              <w:rPr>
                <w:spacing w:val="-5"/>
                <w:kern w:val="0"/>
                <w:sz w:val="22"/>
                <w:szCs w:val="22"/>
                <w:lang w:eastAsia="en-US" w:bidi="ar-SA"/>
              </w:rPr>
              <w:t>ОЕ,</w:t>
            </w:r>
          </w:p>
          <w:p>
            <w:pPr>
              <w:pStyle w:val="Normal"/>
              <w:widowControl w:val="false"/>
              <w:spacing w:lineRule="exact" w:line="261" w:before="0" w:after="0"/>
              <w:jc w:val="left"/>
              <w:rPr>
                <w:lang w:val="en-US"/>
              </w:rPr>
            </w:pPr>
            <w:r>
              <w:rPr>
                <w:kern w:val="0"/>
                <w:sz w:val="22"/>
                <w:szCs w:val="22"/>
                <w:lang w:val="en-US" w:eastAsia="en-US" w:bidi="ar-SA"/>
              </w:rPr>
              <w:t>Эванс</w:t>
            </w:r>
            <w:r>
              <w:rPr>
                <w:spacing w:val="-5"/>
                <w:kern w:val="0"/>
                <w:sz w:val="22"/>
                <w:szCs w:val="22"/>
                <w:lang w:val="en-US" w:eastAsia="en-US" w:bidi="ar-SA"/>
              </w:rPr>
              <w:t xml:space="preserve"> </w:t>
            </w:r>
            <w:r>
              <w:rPr>
                <w:spacing w:val="-2"/>
                <w:kern w:val="0"/>
                <w:sz w:val="22"/>
                <w:szCs w:val="22"/>
                <w:lang w:val="en-US" w:eastAsia="en-US" w:bidi="ar-SA"/>
              </w:rPr>
              <w:t>Вирджиния</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2733" w:leader="none"/>
              </w:tabs>
              <w:spacing w:before="0" w:after="0"/>
              <w:ind w:right="94" w:hanging="0"/>
              <w:jc w:val="left"/>
              <w:rPr>
                <w:lang w:val="en-US"/>
              </w:rPr>
            </w:pPr>
            <w:r>
              <w:rPr>
                <w:spacing w:val="-2"/>
                <w:kern w:val="0"/>
                <w:sz w:val="22"/>
                <w:szCs w:val="22"/>
                <w:lang w:val="en-US" w:eastAsia="en-US" w:bidi="ar-SA"/>
              </w:rPr>
              <w:t>Английский</w:t>
            </w:r>
            <w:r>
              <w:rPr>
                <w:kern w:val="0"/>
                <w:sz w:val="22"/>
                <w:szCs w:val="22"/>
                <w:lang w:val="en-US" w:eastAsia="en-US" w:bidi="ar-SA"/>
              </w:rPr>
              <w:t xml:space="preserve"> </w:t>
            </w:r>
            <w:r>
              <w:rPr>
                <w:spacing w:val="-2"/>
                <w:kern w:val="0"/>
                <w:sz w:val="22"/>
                <w:szCs w:val="22"/>
                <w:lang w:val="en-US" w:eastAsia="en-US" w:bidi="ar-SA"/>
              </w:rPr>
              <w:t>язык</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827"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7</w:t>
            </w:r>
            <w:r>
              <w:rPr>
                <w:spacing w:val="-5"/>
                <w:kern w:val="0"/>
                <w:sz w:val="22"/>
                <w:szCs w:val="22"/>
                <w:lang w:val="en-US" w:eastAsia="en-US" w:bidi="ar-SA"/>
              </w:rPr>
              <w:t>.</w:t>
            </w:r>
          </w:p>
        </w:tc>
        <w:tc>
          <w:tcPr>
            <w:tcW w:w="32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326" w:leader="none"/>
                <w:tab w:val="left" w:pos="2021" w:leader="none"/>
              </w:tabs>
              <w:spacing w:before="0" w:after="0"/>
              <w:ind w:right="97" w:hanging="0"/>
              <w:jc w:val="left"/>
              <w:rPr>
                <w:sz w:val="20"/>
              </w:rPr>
            </w:pPr>
            <w:r>
              <w:rPr>
                <w:kern w:val="0"/>
                <w:sz w:val="22"/>
                <w:szCs w:val="22"/>
                <w:lang w:eastAsia="en-US" w:bidi="ar-SA"/>
              </w:rPr>
              <w:t>Глозман</w:t>
            </w:r>
            <w:r>
              <w:rPr>
                <w:spacing w:val="40"/>
                <w:kern w:val="0"/>
                <w:sz w:val="22"/>
                <w:szCs w:val="22"/>
                <w:lang w:eastAsia="en-US" w:bidi="ar-SA"/>
              </w:rPr>
              <w:t xml:space="preserve"> </w:t>
            </w:r>
            <w:r>
              <w:rPr>
                <w:kern w:val="0"/>
                <w:sz w:val="22"/>
                <w:szCs w:val="22"/>
                <w:lang w:eastAsia="en-US" w:bidi="ar-SA"/>
              </w:rPr>
              <w:t>ЕС,</w:t>
            </w:r>
            <w:r>
              <w:rPr>
                <w:spacing w:val="40"/>
                <w:kern w:val="0"/>
                <w:sz w:val="22"/>
                <w:szCs w:val="22"/>
                <w:lang w:eastAsia="en-US" w:bidi="ar-SA"/>
              </w:rPr>
              <w:t xml:space="preserve"> </w:t>
            </w:r>
            <w:r>
              <w:rPr>
                <w:kern w:val="0"/>
                <w:sz w:val="22"/>
                <w:szCs w:val="22"/>
                <w:lang w:eastAsia="en-US" w:bidi="ar-SA"/>
              </w:rPr>
              <w:t>Кожина</w:t>
            </w:r>
            <w:r>
              <w:rPr>
                <w:spacing w:val="40"/>
                <w:kern w:val="0"/>
                <w:sz w:val="22"/>
                <w:szCs w:val="22"/>
                <w:lang w:eastAsia="en-US" w:bidi="ar-SA"/>
              </w:rPr>
              <w:t xml:space="preserve"> </w:t>
            </w:r>
            <w:r>
              <w:rPr>
                <w:kern w:val="0"/>
                <w:sz w:val="22"/>
                <w:szCs w:val="22"/>
                <w:lang w:eastAsia="en-US" w:bidi="ar-SA"/>
              </w:rPr>
              <w:t xml:space="preserve">ОА, </w:t>
            </w:r>
            <w:r>
              <w:rPr>
                <w:spacing w:val="-2"/>
                <w:kern w:val="0"/>
                <w:sz w:val="22"/>
                <w:szCs w:val="22"/>
                <w:lang w:eastAsia="en-US" w:bidi="ar-SA"/>
              </w:rPr>
              <w:t>Хотунцев</w:t>
            </w:r>
            <w:r>
              <w:rPr>
                <w:kern w:val="0"/>
                <w:sz w:val="22"/>
                <w:szCs w:val="22"/>
                <w:lang w:eastAsia="en-US" w:bidi="ar-SA"/>
              </w:rPr>
              <w:tab/>
            </w:r>
            <w:r>
              <w:rPr>
                <w:spacing w:val="-5"/>
                <w:kern w:val="0"/>
                <w:sz w:val="22"/>
                <w:szCs w:val="22"/>
                <w:lang w:eastAsia="en-US" w:bidi="ar-SA"/>
              </w:rPr>
              <w:t>ЮЛ,</w:t>
            </w:r>
            <w:r>
              <w:rPr>
                <w:kern w:val="0"/>
                <w:sz w:val="22"/>
                <w:szCs w:val="22"/>
                <w:lang w:eastAsia="en-US" w:bidi="ar-SA"/>
              </w:rPr>
              <w:tab/>
            </w:r>
            <w:r>
              <w:rPr>
                <w:spacing w:val="-2"/>
                <w:kern w:val="0"/>
                <w:sz w:val="22"/>
                <w:szCs w:val="22"/>
                <w:lang w:eastAsia="en-US" w:bidi="ar-SA"/>
              </w:rPr>
              <w:t>Кудакова</w:t>
            </w:r>
          </w:p>
          <w:p>
            <w:pPr>
              <w:pStyle w:val="Normal"/>
              <w:widowControl w:val="false"/>
              <w:spacing w:lineRule="exact" w:line="261" w:before="0" w:after="0"/>
              <w:jc w:val="left"/>
              <w:rPr>
                <w:lang w:val="en-US"/>
              </w:rPr>
            </w:pPr>
            <w:r>
              <w:rPr>
                <w:spacing w:val="-5"/>
                <w:kern w:val="0"/>
                <w:sz w:val="22"/>
                <w:szCs w:val="22"/>
                <w:lang w:val="en-US" w:eastAsia="en-US" w:bidi="ar-SA"/>
              </w:rPr>
              <w:t>ЕН</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Технология.</w:t>
            </w:r>
            <w:r>
              <w:rPr>
                <w:spacing w:val="-3"/>
                <w:kern w:val="0"/>
                <w:sz w:val="22"/>
                <w:szCs w:val="22"/>
                <w:lang w:val="en-US" w:eastAsia="en-US" w:bidi="ar-SA"/>
              </w:rPr>
              <w:t xml:space="preserve"> </w:t>
            </w:r>
            <w:r>
              <w:rPr>
                <w:kern w:val="0"/>
                <w:sz w:val="22"/>
                <w:szCs w:val="22"/>
                <w:lang w:val="en-US" w:eastAsia="en-US" w:bidi="ar-SA"/>
              </w:rPr>
              <w:t>8-9</w:t>
            </w:r>
            <w:r>
              <w:rPr>
                <w:spacing w:val="-3"/>
                <w:kern w:val="0"/>
                <w:sz w:val="22"/>
                <w:szCs w:val="22"/>
                <w:lang w:val="en-US" w:eastAsia="en-US" w:bidi="ar-SA"/>
              </w:rPr>
              <w:t xml:space="preserve"> </w:t>
            </w:r>
            <w:r>
              <w:rPr>
                <w:spacing w:val="-5"/>
                <w:kern w:val="0"/>
                <w:sz w:val="22"/>
                <w:szCs w:val="22"/>
                <w:lang w:val="en-US" w:eastAsia="en-US" w:bidi="ar-SA"/>
              </w:rPr>
              <w:t>кл.</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8</w:t>
            </w:r>
            <w:r>
              <w:rPr>
                <w:spacing w:val="-5"/>
                <w:kern w:val="0"/>
                <w:sz w:val="22"/>
                <w:szCs w:val="22"/>
                <w:lang w:val="en-US" w:eastAsia="en-US" w:bidi="ar-SA"/>
              </w:rPr>
              <w:t>.</w:t>
            </w:r>
          </w:p>
        </w:tc>
        <w:tc>
          <w:tcPr>
            <w:tcW w:w="32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Сергеева</w:t>
            </w:r>
            <w:r>
              <w:rPr>
                <w:spacing w:val="-4"/>
                <w:kern w:val="0"/>
                <w:sz w:val="22"/>
                <w:szCs w:val="22"/>
                <w:lang w:eastAsia="en-US" w:bidi="ar-SA"/>
              </w:rPr>
              <w:t xml:space="preserve"> </w:t>
            </w:r>
            <w:r>
              <w:rPr>
                <w:kern w:val="0"/>
                <w:sz w:val="22"/>
                <w:szCs w:val="22"/>
                <w:lang w:eastAsia="en-US" w:bidi="ar-SA"/>
              </w:rPr>
              <w:t>ГП,</w:t>
            </w:r>
            <w:r>
              <w:rPr>
                <w:spacing w:val="-1"/>
                <w:kern w:val="0"/>
                <w:sz w:val="22"/>
                <w:szCs w:val="22"/>
                <w:lang w:eastAsia="en-US" w:bidi="ar-SA"/>
              </w:rPr>
              <w:t xml:space="preserve"> </w:t>
            </w:r>
            <w:r>
              <w:rPr>
                <w:kern w:val="0"/>
                <w:sz w:val="22"/>
                <w:szCs w:val="22"/>
                <w:lang w:eastAsia="en-US" w:bidi="ar-SA"/>
              </w:rPr>
              <w:t xml:space="preserve">Кашекова </w:t>
            </w:r>
            <w:r>
              <w:rPr>
                <w:spacing w:val="-5"/>
                <w:kern w:val="0"/>
                <w:sz w:val="22"/>
                <w:szCs w:val="22"/>
                <w:lang w:eastAsia="en-US" w:bidi="ar-SA"/>
              </w:rPr>
              <w:t>ИЭ,</w:t>
            </w:r>
          </w:p>
          <w:p>
            <w:pPr>
              <w:pStyle w:val="Normal"/>
              <w:widowControl w:val="false"/>
              <w:spacing w:lineRule="exact" w:line="261" w:before="0" w:after="0"/>
              <w:jc w:val="left"/>
              <w:rPr>
                <w:sz w:val="20"/>
              </w:rPr>
            </w:pPr>
            <w:r>
              <w:rPr>
                <w:kern w:val="0"/>
                <w:sz w:val="22"/>
                <w:szCs w:val="22"/>
                <w:lang w:eastAsia="en-US" w:bidi="ar-SA"/>
              </w:rPr>
              <w:t>Критская</w:t>
            </w:r>
            <w:r>
              <w:rPr>
                <w:spacing w:val="-1"/>
                <w:kern w:val="0"/>
                <w:sz w:val="22"/>
                <w:szCs w:val="22"/>
                <w:lang w:eastAsia="en-US" w:bidi="ar-SA"/>
              </w:rPr>
              <w:t xml:space="preserve"> </w:t>
            </w:r>
            <w:r>
              <w:rPr>
                <w:spacing w:val="-5"/>
                <w:kern w:val="0"/>
                <w:sz w:val="22"/>
                <w:szCs w:val="22"/>
                <w:lang w:eastAsia="en-US" w:bidi="ar-SA"/>
              </w:rPr>
              <w:t>ЕД</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spacing w:val="-2"/>
                <w:kern w:val="0"/>
                <w:sz w:val="22"/>
                <w:szCs w:val="22"/>
                <w:lang w:val="en-US" w:eastAsia="en-US" w:bidi="ar-SA"/>
              </w:rPr>
              <w:t>Искусство</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9</w:t>
            </w:r>
            <w:r>
              <w:rPr>
                <w:spacing w:val="-5"/>
                <w:kern w:val="0"/>
                <w:sz w:val="22"/>
                <w:szCs w:val="22"/>
                <w:lang w:val="en-US" w:eastAsia="en-US" w:bidi="ar-SA"/>
              </w:rPr>
              <w:t>.</w:t>
            </w:r>
          </w:p>
        </w:tc>
        <w:tc>
          <w:tcPr>
            <w:tcW w:w="32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Лях</w:t>
            </w:r>
            <w:r>
              <w:rPr>
                <w:spacing w:val="2"/>
                <w:kern w:val="0"/>
                <w:sz w:val="22"/>
                <w:szCs w:val="22"/>
                <w:lang w:val="en-US" w:eastAsia="en-US" w:bidi="ar-SA"/>
              </w:rPr>
              <w:t xml:space="preserve"> </w:t>
            </w:r>
            <w:r>
              <w:rPr>
                <w:spacing w:val="-5"/>
                <w:kern w:val="0"/>
                <w:sz w:val="22"/>
                <w:szCs w:val="22"/>
                <w:lang w:val="en-US" w:eastAsia="en-US" w:bidi="ar-SA"/>
              </w:rPr>
              <w:t>ВИ</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Физическая</w:t>
            </w:r>
            <w:r>
              <w:rPr>
                <w:spacing w:val="-4"/>
                <w:kern w:val="0"/>
                <w:sz w:val="22"/>
                <w:szCs w:val="22"/>
                <w:lang w:val="en-US" w:eastAsia="en-US" w:bidi="ar-SA"/>
              </w:rPr>
              <w:t xml:space="preserve"> </w:t>
            </w:r>
            <w:r>
              <w:rPr>
                <w:kern w:val="0"/>
                <w:sz w:val="22"/>
                <w:szCs w:val="22"/>
                <w:lang w:val="en-US" w:eastAsia="en-US" w:bidi="ar-SA"/>
              </w:rPr>
              <w:t>культура.</w:t>
            </w:r>
            <w:r>
              <w:rPr>
                <w:spacing w:val="-3"/>
                <w:kern w:val="0"/>
                <w:sz w:val="22"/>
                <w:szCs w:val="22"/>
                <w:lang w:val="en-US" w:eastAsia="en-US" w:bidi="ar-SA"/>
              </w:rPr>
              <w:t xml:space="preserve"> </w:t>
            </w:r>
            <w:r>
              <w:rPr>
                <w:kern w:val="0"/>
                <w:sz w:val="22"/>
                <w:szCs w:val="22"/>
                <w:lang w:val="en-US" w:eastAsia="en-US" w:bidi="ar-SA"/>
              </w:rPr>
              <w:t>8-9</w:t>
            </w:r>
            <w:r>
              <w:rPr>
                <w:spacing w:val="-3"/>
                <w:kern w:val="0"/>
                <w:sz w:val="22"/>
                <w:szCs w:val="22"/>
                <w:lang w:val="en-US" w:eastAsia="en-US" w:bidi="ar-SA"/>
              </w:rPr>
              <w:t xml:space="preserve"> </w:t>
            </w:r>
            <w:r>
              <w:rPr>
                <w:spacing w:val="-5"/>
                <w:kern w:val="0"/>
                <w:sz w:val="22"/>
                <w:szCs w:val="22"/>
                <w:lang w:val="en-US" w:eastAsia="en-US" w:bidi="ar-SA"/>
              </w:rPr>
              <w:t>кл.</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13"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ind w:right="1" w:hanging="0"/>
              <w:jc w:val="center"/>
              <w:rPr>
                <w:lang w:val="en-US"/>
              </w:rPr>
            </w:pPr>
            <w:r>
              <w:rPr>
                <w:spacing w:val="-5"/>
                <w:kern w:val="0"/>
                <w:sz w:val="22"/>
                <w:szCs w:val="22"/>
                <w:lang w:val="tt-RU" w:eastAsia="en-US" w:bidi="ar-SA"/>
              </w:rPr>
              <w:t>20</w:t>
            </w:r>
            <w:r>
              <w:rPr>
                <w:spacing w:val="-5"/>
                <w:kern w:val="0"/>
                <w:sz w:val="22"/>
                <w:szCs w:val="22"/>
                <w:lang w:val="en-US" w:eastAsia="en-US" w:bidi="ar-SA"/>
              </w:rPr>
              <w:t>.</w:t>
            </w:r>
          </w:p>
        </w:tc>
        <w:tc>
          <w:tcPr>
            <w:tcW w:w="32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kern w:val="0"/>
                <w:sz w:val="22"/>
                <w:szCs w:val="22"/>
                <w:lang w:eastAsia="en-US" w:bidi="ar-SA"/>
              </w:rPr>
              <w:t>Виноградова НВ, Смирнова Д.В</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901" w:leader="none"/>
                <w:tab w:val="left" w:pos="2383" w:leader="none"/>
                <w:tab w:val="left" w:pos="2921" w:leader="none"/>
              </w:tabs>
              <w:spacing w:before="0" w:after="0"/>
              <w:ind w:right="93" w:hanging="0"/>
              <w:jc w:val="left"/>
              <w:rPr>
                <w:lang w:val="en-US"/>
              </w:rPr>
            </w:pPr>
            <w:r>
              <w:rPr>
                <w:spacing w:val="-2"/>
                <w:kern w:val="0"/>
                <w:sz w:val="22"/>
                <w:szCs w:val="22"/>
                <w:lang w:val="en-US" w:eastAsia="en-US" w:bidi="ar-SA"/>
              </w:rPr>
              <w:t>Основы</w:t>
            </w:r>
            <w:r>
              <w:rPr>
                <w:kern w:val="0"/>
                <w:sz w:val="22"/>
                <w:szCs w:val="22"/>
                <w:lang w:eastAsia="en-US" w:bidi="ar-SA"/>
              </w:rPr>
              <w:t xml:space="preserve"> </w:t>
            </w:r>
            <w:r>
              <w:rPr>
                <w:spacing w:val="-2"/>
                <w:kern w:val="0"/>
                <w:sz w:val="22"/>
                <w:szCs w:val="22"/>
                <w:lang w:val="en-US" w:eastAsia="en-US" w:bidi="ar-SA"/>
              </w:rPr>
              <w:t>безопасности жизнедеятельности.</w:t>
            </w:r>
            <w:r>
              <w:rPr>
                <w:kern w:val="0"/>
                <w:sz w:val="22"/>
                <w:szCs w:val="22"/>
                <w:lang w:val="en-US" w:eastAsia="en-US" w:bidi="ar-SA"/>
              </w:rPr>
              <w:tab/>
            </w:r>
            <w:r>
              <w:rPr>
                <w:spacing w:val="-2"/>
                <w:kern w:val="0"/>
                <w:sz w:val="22"/>
                <w:szCs w:val="22"/>
                <w:lang w:val="en-US" w:eastAsia="en-US" w:bidi="ar-SA"/>
              </w:rPr>
              <w:t>8-</w:t>
            </w:r>
            <w:r>
              <w:rPr>
                <w:spacing w:val="-10"/>
                <w:kern w:val="0"/>
                <w:sz w:val="22"/>
                <w:szCs w:val="22"/>
                <w:lang w:val="en-US" w:eastAsia="en-US" w:bidi="ar-SA"/>
              </w:rPr>
              <w:t>9</w:t>
            </w:r>
            <w:r>
              <w:rPr>
                <w:kern w:val="0"/>
                <w:sz w:val="22"/>
                <w:szCs w:val="22"/>
                <w:lang w:val="en-US" w:eastAsia="en-US" w:bidi="ar-SA"/>
              </w:rPr>
              <w:tab/>
            </w:r>
            <w:r>
              <w:rPr>
                <w:spacing w:val="-4"/>
                <w:kern w:val="0"/>
                <w:sz w:val="22"/>
                <w:szCs w:val="22"/>
                <w:lang w:val="en-US" w:eastAsia="en-US" w:bidi="ar-SA"/>
              </w:rPr>
              <w:t>кл.</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ind w:right="1" w:hanging="0"/>
              <w:jc w:val="center"/>
              <w:rPr>
                <w:lang w:val="en-US"/>
              </w:rPr>
            </w:pPr>
            <w:r>
              <w:rPr>
                <w:spacing w:val="-5"/>
                <w:kern w:val="0"/>
                <w:sz w:val="22"/>
                <w:szCs w:val="22"/>
                <w:lang w:val="en-US" w:eastAsia="en-US" w:bidi="ar-SA"/>
              </w:rPr>
              <w:t>2</w:t>
            </w:r>
            <w:r>
              <w:rPr>
                <w:spacing w:val="-5"/>
                <w:kern w:val="0"/>
                <w:sz w:val="22"/>
                <w:szCs w:val="22"/>
                <w:lang w:val="tt-RU" w:eastAsia="en-US" w:bidi="ar-SA"/>
              </w:rPr>
              <w:t>1</w:t>
            </w:r>
            <w:r>
              <w:rPr>
                <w:spacing w:val="-5"/>
                <w:kern w:val="0"/>
                <w:sz w:val="22"/>
                <w:szCs w:val="22"/>
                <w:lang w:val="en-US" w:eastAsia="en-US" w:bidi="ar-SA"/>
              </w:rPr>
              <w:t>.</w:t>
            </w:r>
          </w:p>
        </w:tc>
        <w:tc>
          <w:tcPr>
            <w:tcW w:w="32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Габитова</w:t>
            </w:r>
            <w:r>
              <w:rPr>
                <w:spacing w:val="-3"/>
                <w:kern w:val="0"/>
                <w:sz w:val="22"/>
                <w:szCs w:val="22"/>
                <w:lang w:val="en-US" w:eastAsia="en-US" w:bidi="ar-SA"/>
              </w:rPr>
              <w:t xml:space="preserve"> </w:t>
            </w:r>
            <w:r>
              <w:rPr>
                <w:kern w:val="0"/>
                <w:sz w:val="22"/>
                <w:szCs w:val="22"/>
                <w:lang w:val="en-US" w:eastAsia="en-US" w:bidi="ar-SA"/>
              </w:rPr>
              <w:t>ЗМ,</w:t>
            </w:r>
            <w:r>
              <w:rPr>
                <w:spacing w:val="-3"/>
                <w:kern w:val="0"/>
                <w:sz w:val="22"/>
                <w:szCs w:val="22"/>
                <w:lang w:val="en-US" w:eastAsia="en-US" w:bidi="ar-SA"/>
              </w:rPr>
              <w:t xml:space="preserve"> </w:t>
            </w:r>
            <w:r>
              <w:rPr>
                <w:kern w:val="0"/>
                <w:sz w:val="22"/>
                <w:szCs w:val="22"/>
                <w:lang w:val="en-US" w:eastAsia="en-US" w:bidi="ar-SA"/>
              </w:rPr>
              <w:t>Усманова</w:t>
            </w:r>
            <w:r>
              <w:rPr>
                <w:spacing w:val="-2"/>
                <w:kern w:val="0"/>
                <w:sz w:val="22"/>
                <w:szCs w:val="22"/>
                <w:lang w:val="en-US" w:eastAsia="en-US" w:bidi="ar-SA"/>
              </w:rPr>
              <w:t xml:space="preserve"> </w:t>
            </w:r>
            <w:r>
              <w:rPr>
                <w:spacing w:val="-5"/>
                <w:kern w:val="0"/>
                <w:sz w:val="22"/>
                <w:szCs w:val="22"/>
                <w:lang w:val="en-US" w:eastAsia="en-US" w:bidi="ar-SA"/>
              </w:rPr>
              <w:t>МГ</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Башкирский</w:t>
            </w:r>
            <w:r>
              <w:rPr>
                <w:spacing w:val="-4"/>
                <w:kern w:val="0"/>
                <w:sz w:val="22"/>
                <w:szCs w:val="22"/>
                <w:lang w:val="en-US" w:eastAsia="en-US" w:bidi="ar-SA"/>
              </w:rPr>
              <w:t xml:space="preserve"> язык</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97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b/>
                <w:b/>
                <w:lang w:val="en-US"/>
              </w:rPr>
            </w:pPr>
            <w:r>
              <w:rPr>
                <w:b/>
                <w:kern w:val="0"/>
                <w:sz w:val="22"/>
                <w:szCs w:val="22"/>
                <w:lang w:val="en-US" w:eastAsia="en-US" w:bidi="ar-SA"/>
              </w:rPr>
              <w:t xml:space="preserve">9 </w:t>
            </w:r>
            <w:r>
              <w:rPr>
                <w:b/>
                <w:spacing w:val="-2"/>
                <w:kern w:val="0"/>
                <w:sz w:val="22"/>
                <w:szCs w:val="22"/>
                <w:lang w:val="en-US" w:eastAsia="en-US" w:bidi="ar-SA"/>
              </w:rPr>
              <w:t>класс</w:t>
            </w:r>
          </w:p>
        </w:tc>
      </w:tr>
      <w:tr>
        <w:trPr>
          <w:trHeight w:val="55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en-US" w:eastAsia="en-US" w:bidi="ar-SA"/>
              </w:rPr>
              <w:t>1.</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61" w:before="0" w:after="0"/>
              <w:jc w:val="left"/>
              <w:rPr>
                <w:sz w:val="20"/>
              </w:rPr>
            </w:pPr>
            <w:r>
              <w:rPr>
                <w:spacing w:val="-2"/>
                <w:kern w:val="0"/>
                <w:sz w:val="22"/>
                <w:szCs w:val="22"/>
                <w:lang w:eastAsia="en-US" w:bidi="ar-SA"/>
              </w:rPr>
              <w:t>Ладыженская Т.А., Тростенцова Л.А.</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Русский</w:t>
            </w:r>
            <w:r>
              <w:rPr>
                <w:spacing w:val="-4"/>
                <w:kern w:val="0"/>
                <w:sz w:val="22"/>
                <w:szCs w:val="22"/>
                <w:lang w:val="en-US" w:eastAsia="en-US" w:bidi="ar-SA"/>
              </w:rPr>
              <w:t xml:space="preserve"> язык</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4"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center"/>
              <w:rPr>
                <w:lang w:val="en-US"/>
              </w:rPr>
            </w:pPr>
            <w:r>
              <w:rPr>
                <w:spacing w:val="-5"/>
                <w:kern w:val="0"/>
                <w:sz w:val="22"/>
                <w:szCs w:val="22"/>
                <w:lang w:val="tt-RU" w:eastAsia="en-US" w:bidi="ar-SA"/>
              </w:rPr>
              <w:t>2</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sz w:val="20"/>
              </w:rPr>
            </w:pPr>
            <w:r>
              <w:rPr>
                <w:kern w:val="0"/>
                <w:sz w:val="22"/>
                <w:szCs w:val="22"/>
                <w:lang w:eastAsia="en-US" w:bidi="ar-SA"/>
              </w:rPr>
              <w:t>Коровина</w:t>
            </w:r>
            <w:r>
              <w:rPr>
                <w:spacing w:val="7"/>
                <w:kern w:val="0"/>
                <w:sz w:val="22"/>
                <w:szCs w:val="22"/>
                <w:lang w:eastAsia="en-US" w:bidi="ar-SA"/>
              </w:rPr>
              <w:t xml:space="preserve"> </w:t>
            </w:r>
            <w:r>
              <w:rPr>
                <w:kern w:val="0"/>
                <w:sz w:val="22"/>
                <w:szCs w:val="22"/>
                <w:lang w:eastAsia="en-US" w:bidi="ar-SA"/>
              </w:rPr>
              <w:t>ВЯ,</w:t>
            </w:r>
            <w:r>
              <w:rPr>
                <w:spacing w:val="7"/>
                <w:kern w:val="0"/>
                <w:sz w:val="22"/>
                <w:szCs w:val="22"/>
                <w:lang w:eastAsia="en-US" w:bidi="ar-SA"/>
              </w:rPr>
              <w:t xml:space="preserve"> </w:t>
            </w:r>
            <w:r>
              <w:rPr>
                <w:kern w:val="0"/>
                <w:sz w:val="22"/>
                <w:szCs w:val="22"/>
                <w:lang w:eastAsia="en-US" w:bidi="ar-SA"/>
              </w:rPr>
              <w:t>Коровин</w:t>
            </w:r>
            <w:r>
              <w:rPr>
                <w:spacing w:val="8"/>
                <w:kern w:val="0"/>
                <w:sz w:val="22"/>
                <w:szCs w:val="22"/>
                <w:lang w:eastAsia="en-US" w:bidi="ar-SA"/>
              </w:rPr>
              <w:t xml:space="preserve"> </w:t>
            </w:r>
            <w:r>
              <w:rPr>
                <w:spacing w:val="-5"/>
                <w:kern w:val="0"/>
                <w:sz w:val="22"/>
                <w:szCs w:val="22"/>
                <w:lang w:eastAsia="en-US" w:bidi="ar-SA"/>
              </w:rPr>
              <w:t>ВИ,</w:t>
            </w:r>
          </w:p>
          <w:p>
            <w:pPr>
              <w:pStyle w:val="Normal"/>
              <w:widowControl w:val="false"/>
              <w:spacing w:lineRule="exact" w:line="261" w:before="0" w:after="0"/>
              <w:jc w:val="left"/>
              <w:rPr>
                <w:sz w:val="20"/>
              </w:rPr>
            </w:pPr>
            <w:r>
              <w:rPr>
                <w:kern w:val="0"/>
                <w:sz w:val="22"/>
                <w:szCs w:val="22"/>
                <w:lang w:eastAsia="en-US" w:bidi="ar-SA"/>
              </w:rPr>
              <w:t>Журавлев</w:t>
            </w:r>
            <w:r>
              <w:rPr>
                <w:spacing w:val="-4"/>
                <w:kern w:val="0"/>
                <w:sz w:val="22"/>
                <w:szCs w:val="22"/>
                <w:lang w:eastAsia="en-US" w:bidi="ar-SA"/>
              </w:rPr>
              <w:t xml:space="preserve"> </w:t>
            </w:r>
            <w:r>
              <w:rPr>
                <w:spacing w:val="-5"/>
                <w:kern w:val="0"/>
                <w:sz w:val="22"/>
                <w:szCs w:val="22"/>
                <w:lang w:eastAsia="en-US" w:bidi="ar-SA"/>
              </w:rPr>
              <w:t>ВП</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kern w:val="0"/>
                <w:sz w:val="22"/>
                <w:szCs w:val="22"/>
                <w:lang w:val="en-US" w:eastAsia="en-US" w:bidi="ar-SA"/>
              </w:rPr>
              <w:t>Литература.</w:t>
            </w:r>
            <w:r>
              <w:rPr>
                <w:spacing w:val="-1"/>
                <w:kern w:val="0"/>
                <w:sz w:val="22"/>
                <w:szCs w:val="22"/>
                <w:lang w:val="en-US" w:eastAsia="en-US" w:bidi="ar-SA"/>
              </w:rPr>
              <w:t xml:space="preserve"> </w:t>
            </w:r>
            <w:r>
              <w:rPr>
                <w:kern w:val="0"/>
                <w:sz w:val="22"/>
                <w:szCs w:val="22"/>
                <w:lang w:val="en-US" w:eastAsia="en-US" w:bidi="ar-SA"/>
              </w:rPr>
              <w:t>В</w:t>
            </w:r>
            <w:r>
              <w:rPr>
                <w:spacing w:val="-3"/>
                <w:kern w:val="0"/>
                <w:sz w:val="22"/>
                <w:szCs w:val="22"/>
                <w:lang w:val="en-US" w:eastAsia="en-US" w:bidi="ar-SA"/>
              </w:rPr>
              <w:t xml:space="preserve"> </w:t>
            </w:r>
            <w:r>
              <w:rPr>
                <w:kern w:val="0"/>
                <w:sz w:val="22"/>
                <w:szCs w:val="22"/>
                <w:lang w:val="en-US" w:eastAsia="en-US" w:bidi="ar-SA"/>
              </w:rPr>
              <w:t>2</w:t>
            </w:r>
            <w:r>
              <w:rPr>
                <w:spacing w:val="-2"/>
                <w:kern w:val="0"/>
                <w:sz w:val="22"/>
                <w:szCs w:val="22"/>
                <w:lang w:val="en-US" w:eastAsia="en-US" w:bidi="ar-SA"/>
              </w:rPr>
              <w:t xml:space="preserve"> частях</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377"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1" w:before="0" w:after="0"/>
              <w:jc w:val="center"/>
              <w:rPr>
                <w:lang w:val="en-US"/>
              </w:rPr>
            </w:pPr>
            <w:r>
              <w:rPr>
                <w:spacing w:val="-5"/>
                <w:kern w:val="0"/>
                <w:sz w:val="22"/>
                <w:szCs w:val="22"/>
                <w:lang w:val="tt-RU" w:eastAsia="en-US" w:bidi="ar-SA"/>
              </w:rPr>
              <w:t>3</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70" w:before="0" w:after="0"/>
              <w:ind w:right="97" w:hanging="0"/>
              <w:jc w:val="left"/>
              <w:rPr>
                <w:lang w:val="en-US"/>
              </w:rPr>
            </w:pPr>
            <w:r>
              <w:rPr>
                <w:kern w:val="0"/>
                <w:sz w:val="22"/>
                <w:szCs w:val="22"/>
                <w:lang w:val="en-US" w:eastAsia="en-US" w:bidi="ar-SA"/>
              </w:rPr>
              <w:t>Насипов И.С.</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kern w:val="0"/>
                <w:sz w:val="22"/>
                <w:szCs w:val="22"/>
                <w:lang w:val="en-US" w:eastAsia="en-US" w:bidi="ar-SA"/>
              </w:rPr>
              <w:t>Родной язык (Татар теле)</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412"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1" w:before="0" w:after="0"/>
              <w:jc w:val="center"/>
              <w:rPr>
                <w:spacing w:val="-5"/>
                <w:lang w:val="tt-RU"/>
              </w:rPr>
            </w:pPr>
            <w:r>
              <w:rPr>
                <w:spacing w:val="-5"/>
                <w:kern w:val="0"/>
                <w:sz w:val="22"/>
                <w:szCs w:val="22"/>
                <w:lang w:val="tt-RU" w:eastAsia="en-US" w:bidi="ar-SA"/>
              </w:rPr>
              <w:t>4.</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70" w:before="0" w:after="0"/>
              <w:ind w:right="97" w:hanging="0"/>
              <w:jc w:val="left"/>
              <w:rPr>
                <w:lang w:val="tt-RU"/>
              </w:rPr>
            </w:pPr>
            <w:r>
              <w:rPr>
                <w:kern w:val="0"/>
                <w:sz w:val="22"/>
                <w:szCs w:val="22"/>
                <w:lang w:eastAsia="en-US" w:bidi="ar-SA"/>
              </w:rPr>
              <w:t>Мотогуллина А.Р.</w:t>
            </w:r>
            <w:r>
              <w:rPr>
                <w:kern w:val="0"/>
                <w:sz w:val="22"/>
                <w:szCs w:val="22"/>
                <w:lang w:val="tt-RU" w:eastAsia="en-US" w:bidi="ar-SA"/>
              </w:rPr>
              <w:t xml:space="preserve">, </w:t>
            </w:r>
            <w:r>
              <w:rPr>
                <w:kern w:val="0"/>
                <w:sz w:val="22"/>
                <w:szCs w:val="22"/>
                <w:lang w:eastAsia="en-US" w:bidi="ar-SA"/>
              </w:rPr>
              <w:t>Ханнанов Р.</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left"/>
              <w:rPr>
                <w:lang w:val="en-US"/>
              </w:rPr>
            </w:pPr>
            <w:r>
              <w:rPr>
                <w:kern w:val="0"/>
                <w:sz w:val="22"/>
                <w:szCs w:val="22"/>
                <w:lang w:val="en-US" w:eastAsia="en-US" w:bidi="ar-SA"/>
              </w:rPr>
              <w:t>Родная  литература (</w:t>
            </w:r>
            <w:r>
              <w:rPr>
                <w:kern w:val="0"/>
                <w:sz w:val="22"/>
                <w:szCs w:val="22"/>
                <w:lang w:val="tt-RU" w:eastAsia="en-US" w:bidi="ar-SA"/>
              </w:rPr>
              <w:t>Әдабият</w:t>
            </w:r>
            <w:r>
              <w:rPr>
                <w:kern w:val="0"/>
                <w:sz w:val="22"/>
                <w:szCs w:val="22"/>
                <w:lang w:val="en-US" w:eastAsia="en-US" w:bidi="ar-SA"/>
              </w:rPr>
              <w:t>)</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62"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tt-RU" w:eastAsia="en-US" w:bidi="ar-SA"/>
              </w:rPr>
              <w:t>5</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kern w:val="0"/>
                <w:sz w:val="22"/>
                <w:szCs w:val="22"/>
                <w:lang w:eastAsia="en-US" w:bidi="ar-SA"/>
              </w:rPr>
              <w:t>Макарычев</w:t>
            </w:r>
            <w:r>
              <w:rPr>
                <w:spacing w:val="80"/>
                <w:kern w:val="0"/>
                <w:sz w:val="22"/>
                <w:szCs w:val="22"/>
                <w:lang w:eastAsia="en-US" w:bidi="ar-SA"/>
              </w:rPr>
              <w:t xml:space="preserve"> </w:t>
            </w:r>
            <w:r>
              <w:rPr>
                <w:kern w:val="0"/>
                <w:sz w:val="22"/>
                <w:szCs w:val="22"/>
                <w:lang w:eastAsia="en-US" w:bidi="ar-SA"/>
              </w:rPr>
              <w:t>ЮН,</w:t>
            </w:r>
            <w:r>
              <w:rPr>
                <w:spacing w:val="80"/>
                <w:kern w:val="0"/>
                <w:sz w:val="22"/>
                <w:szCs w:val="22"/>
                <w:lang w:eastAsia="en-US" w:bidi="ar-SA"/>
              </w:rPr>
              <w:t xml:space="preserve"> </w:t>
            </w:r>
            <w:r>
              <w:rPr>
                <w:kern w:val="0"/>
                <w:sz w:val="22"/>
                <w:szCs w:val="22"/>
                <w:lang w:eastAsia="en-US" w:bidi="ar-SA"/>
              </w:rPr>
              <w:t>Миндюк НГ,</w:t>
            </w:r>
            <w:r>
              <w:rPr>
                <w:spacing w:val="46"/>
                <w:kern w:val="0"/>
                <w:sz w:val="22"/>
                <w:szCs w:val="22"/>
                <w:lang w:eastAsia="en-US" w:bidi="ar-SA"/>
              </w:rPr>
              <w:t xml:space="preserve"> </w:t>
            </w:r>
            <w:r>
              <w:rPr>
                <w:kern w:val="0"/>
                <w:sz w:val="22"/>
                <w:szCs w:val="22"/>
                <w:lang w:eastAsia="en-US" w:bidi="ar-SA"/>
              </w:rPr>
              <w:t>Нешков</w:t>
            </w:r>
            <w:r>
              <w:rPr>
                <w:spacing w:val="46"/>
                <w:kern w:val="0"/>
                <w:sz w:val="22"/>
                <w:szCs w:val="22"/>
                <w:lang w:eastAsia="en-US" w:bidi="ar-SA"/>
              </w:rPr>
              <w:t xml:space="preserve"> </w:t>
            </w:r>
            <w:r>
              <w:rPr>
                <w:kern w:val="0"/>
                <w:sz w:val="22"/>
                <w:szCs w:val="22"/>
                <w:lang w:eastAsia="en-US" w:bidi="ar-SA"/>
              </w:rPr>
              <w:t>КИ,</w:t>
            </w:r>
            <w:r>
              <w:rPr>
                <w:spacing w:val="46"/>
                <w:kern w:val="0"/>
                <w:sz w:val="22"/>
                <w:szCs w:val="22"/>
                <w:lang w:eastAsia="en-US" w:bidi="ar-SA"/>
              </w:rPr>
              <w:t xml:space="preserve"> </w:t>
            </w:r>
            <w:r>
              <w:rPr>
                <w:spacing w:val="-2"/>
                <w:kern w:val="0"/>
                <w:sz w:val="22"/>
                <w:szCs w:val="22"/>
                <w:lang w:eastAsia="en-US" w:bidi="ar-SA"/>
              </w:rPr>
              <w:t>Суворова</w:t>
            </w:r>
            <w:r>
              <w:rPr>
                <w:kern w:val="0"/>
                <w:sz w:val="22"/>
                <w:szCs w:val="22"/>
                <w:lang w:eastAsia="en-US" w:bidi="ar-SA"/>
              </w:rPr>
              <w:t xml:space="preserve"> </w:t>
            </w:r>
            <w:r>
              <w:rPr>
                <w:spacing w:val="-5"/>
                <w:kern w:val="0"/>
                <w:sz w:val="22"/>
                <w:szCs w:val="22"/>
                <w:lang w:eastAsia="en-US" w:bidi="ar-SA"/>
              </w:rPr>
              <w:t>СВ.</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spacing w:val="-2"/>
                <w:kern w:val="0"/>
                <w:sz w:val="22"/>
                <w:szCs w:val="22"/>
                <w:lang w:val="en-US" w:eastAsia="en-US" w:bidi="ar-SA"/>
              </w:rPr>
              <w:t>Алгебра</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lang w:val="en-US"/>
              </w:rPr>
            </w:pPr>
            <w:r>
              <w:rPr>
                <w:spacing w:val="-5"/>
                <w:kern w:val="0"/>
                <w:sz w:val="22"/>
                <w:szCs w:val="22"/>
                <w:lang w:val="tt-RU" w:eastAsia="en-US" w:bidi="ar-SA"/>
              </w:rPr>
              <w:t>6</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Атанасян</w:t>
            </w:r>
            <w:r>
              <w:rPr>
                <w:spacing w:val="40"/>
                <w:kern w:val="0"/>
                <w:sz w:val="22"/>
                <w:szCs w:val="22"/>
                <w:lang w:eastAsia="en-US" w:bidi="ar-SA"/>
              </w:rPr>
              <w:t xml:space="preserve"> </w:t>
            </w:r>
            <w:r>
              <w:rPr>
                <w:kern w:val="0"/>
                <w:sz w:val="22"/>
                <w:szCs w:val="22"/>
                <w:lang w:eastAsia="en-US" w:bidi="ar-SA"/>
              </w:rPr>
              <w:t>ЛС,</w:t>
            </w:r>
            <w:r>
              <w:rPr>
                <w:spacing w:val="39"/>
                <w:kern w:val="0"/>
                <w:sz w:val="22"/>
                <w:szCs w:val="22"/>
                <w:lang w:eastAsia="en-US" w:bidi="ar-SA"/>
              </w:rPr>
              <w:t xml:space="preserve"> </w:t>
            </w:r>
            <w:r>
              <w:rPr>
                <w:kern w:val="0"/>
                <w:sz w:val="22"/>
                <w:szCs w:val="22"/>
                <w:lang w:eastAsia="en-US" w:bidi="ar-SA"/>
              </w:rPr>
              <w:t>Бутузов</w:t>
            </w:r>
            <w:r>
              <w:rPr>
                <w:spacing w:val="41"/>
                <w:kern w:val="0"/>
                <w:sz w:val="22"/>
                <w:szCs w:val="22"/>
                <w:lang w:eastAsia="en-US" w:bidi="ar-SA"/>
              </w:rPr>
              <w:t xml:space="preserve"> </w:t>
            </w:r>
            <w:r>
              <w:rPr>
                <w:spacing w:val="-5"/>
                <w:kern w:val="0"/>
                <w:sz w:val="22"/>
                <w:szCs w:val="22"/>
                <w:lang w:eastAsia="en-US" w:bidi="ar-SA"/>
              </w:rPr>
              <w:t>ВФ,</w:t>
            </w:r>
          </w:p>
          <w:p>
            <w:pPr>
              <w:pStyle w:val="Normal"/>
              <w:widowControl w:val="false"/>
              <w:spacing w:lineRule="exact" w:line="261" w:before="0" w:after="0"/>
              <w:jc w:val="left"/>
              <w:rPr>
                <w:sz w:val="20"/>
              </w:rPr>
            </w:pPr>
            <w:r>
              <w:rPr>
                <w:kern w:val="0"/>
                <w:sz w:val="22"/>
                <w:szCs w:val="22"/>
                <w:lang w:eastAsia="en-US" w:bidi="ar-SA"/>
              </w:rPr>
              <w:t>Кадомцев</w:t>
            </w:r>
            <w:r>
              <w:rPr>
                <w:spacing w:val="-3"/>
                <w:kern w:val="0"/>
                <w:sz w:val="22"/>
                <w:szCs w:val="22"/>
                <w:lang w:eastAsia="en-US" w:bidi="ar-SA"/>
              </w:rPr>
              <w:t xml:space="preserve"> </w:t>
            </w:r>
            <w:r>
              <w:rPr>
                <w:kern w:val="0"/>
                <w:sz w:val="22"/>
                <w:szCs w:val="22"/>
                <w:lang w:eastAsia="en-US" w:bidi="ar-SA"/>
              </w:rPr>
              <w:t>СБ</w:t>
            </w:r>
            <w:r>
              <w:rPr>
                <w:spacing w:val="-3"/>
                <w:kern w:val="0"/>
                <w:sz w:val="22"/>
                <w:szCs w:val="22"/>
                <w:lang w:eastAsia="en-US" w:bidi="ar-SA"/>
              </w:rPr>
              <w:t xml:space="preserve"> </w:t>
            </w:r>
            <w:r>
              <w:rPr>
                <w:kern w:val="0"/>
                <w:sz w:val="22"/>
                <w:szCs w:val="22"/>
                <w:lang w:eastAsia="en-US" w:bidi="ar-SA"/>
              </w:rPr>
              <w:t>и</w:t>
            </w:r>
            <w:r>
              <w:rPr>
                <w:spacing w:val="-3"/>
                <w:kern w:val="0"/>
                <w:sz w:val="22"/>
                <w:szCs w:val="22"/>
                <w:lang w:eastAsia="en-US" w:bidi="ar-SA"/>
              </w:rPr>
              <w:t xml:space="preserve"> </w:t>
            </w:r>
            <w:r>
              <w:rPr>
                <w:spacing w:val="-5"/>
                <w:kern w:val="0"/>
                <w:sz w:val="22"/>
                <w:szCs w:val="22"/>
                <w:lang w:eastAsia="en-US" w:bidi="ar-SA"/>
              </w:rPr>
              <w:t>др.</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Геометрия.</w:t>
            </w:r>
            <w:r>
              <w:rPr>
                <w:spacing w:val="-3"/>
                <w:kern w:val="0"/>
                <w:sz w:val="22"/>
                <w:szCs w:val="22"/>
                <w:lang w:val="en-US" w:eastAsia="en-US" w:bidi="ar-SA"/>
              </w:rPr>
              <w:t xml:space="preserve"> </w:t>
            </w:r>
            <w:r>
              <w:rPr>
                <w:kern w:val="0"/>
                <w:sz w:val="22"/>
                <w:szCs w:val="22"/>
                <w:lang w:val="en-US" w:eastAsia="en-US" w:bidi="ar-SA"/>
              </w:rPr>
              <w:t>7-9</w:t>
            </w:r>
            <w:r>
              <w:rPr>
                <w:spacing w:val="-2"/>
                <w:kern w:val="0"/>
                <w:sz w:val="22"/>
                <w:szCs w:val="22"/>
                <w:lang w:val="en-US" w:eastAsia="en-US" w:bidi="ar-SA"/>
              </w:rPr>
              <w:t xml:space="preserve"> </w:t>
            </w:r>
            <w:r>
              <w:rPr>
                <w:spacing w:val="-5"/>
                <w:kern w:val="0"/>
                <w:sz w:val="22"/>
                <w:szCs w:val="22"/>
                <w:lang w:val="en-US" w:eastAsia="en-US" w:bidi="ar-SA"/>
              </w:rPr>
              <w:t>кл.</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9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center"/>
              <w:rPr>
                <w:spacing w:val="-5"/>
                <w:lang w:val="tt-RU"/>
              </w:rPr>
            </w:pPr>
            <w:r>
              <w:rPr>
                <w:spacing w:val="-5"/>
                <w:kern w:val="0"/>
                <w:sz w:val="22"/>
                <w:szCs w:val="22"/>
                <w:lang w:val="tt-RU" w:eastAsia="en-US" w:bidi="ar-SA"/>
              </w:rPr>
              <w:t>7.</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Высоцкий И.Р.,Ященко И.В</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pacing w:val="-2"/>
                <w:lang w:val="en-US"/>
              </w:rPr>
            </w:pPr>
            <w:r>
              <w:rPr>
                <w:spacing w:val="-2"/>
                <w:kern w:val="0"/>
                <w:sz w:val="22"/>
                <w:szCs w:val="22"/>
                <w:lang w:val="en-US" w:eastAsia="en-US" w:bidi="ar-SA"/>
              </w:rPr>
              <w:t>Вероятность и статистика 7-9 кл.</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center"/>
              <w:rPr>
                <w:lang w:val="en-US"/>
              </w:rPr>
            </w:pPr>
            <w:r>
              <w:rPr>
                <w:spacing w:val="-5"/>
                <w:kern w:val="0"/>
                <w:sz w:val="22"/>
                <w:szCs w:val="22"/>
                <w:lang w:val="tt-RU" w:eastAsia="en-US" w:bidi="ar-SA"/>
              </w:rPr>
              <w:t>8</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Босова</w:t>
            </w:r>
            <w:r>
              <w:rPr>
                <w:spacing w:val="-5"/>
                <w:kern w:val="0"/>
                <w:sz w:val="22"/>
                <w:szCs w:val="22"/>
                <w:lang w:val="en-US" w:eastAsia="en-US" w:bidi="ar-SA"/>
              </w:rPr>
              <w:t xml:space="preserve"> </w:t>
            </w:r>
            <w:r>
              <w:rPr>
                <w:kern w:val="0"/>
                <w:sz w:val="22"/>
                <w:szCs w:val="22"/>
                <w:lang w:val="en-US" w:eastAsia="en-US" w:bidi="ar-SA"/>
              </w:rPr>
              <w:t>ЛЛ, Босова</w:t>
            </w:r>
            <w:r>
              <w:rPr>
                <w:spacing w:val="-3"/>
                <w:kern w:val="0"/>
                <w:sz w:val="22"/>
                <w:szCs w:val="22"/>
                <w:lang w:val="en-US" w:eastAsia="en-US" w:bidi="ar-SA"/>
              </w:rPr>
              <w:t xml:space="preserve"> </w:t>
            </w:r>
            <w:r>
              <w:rPr>
                <w:spacing w:val="-5"/>
                <w:kern w:val="0"/>
                <w:sz w:val="22"/>
                <w:szCs w:val="22"/>
                <w:lang w:val="en-US" w:eastAsia="en-US" w:bidi="ar-SA"/>
              </w:rPr>
              <w:t>АЮ</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spacing w:val="-2"/>
                <w:kern w:val="0"/>
                <w:sz w:val="22"/>
                <w:szCs w:val="22"/>
                <w:lang w:val="en-US" w:eastAsia="en-US" w:bidi="ar-SA"/>
              </w:rPr>
              <w:t>Информатика</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6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ind w:right="1" w:hanging="0"/>
              <w:jc w:val="center"/>
              <w:rPr>
                <w:lang w:val="en-US"/>
              </w:rPr>
            </w:pPr>
            <w:r>
              <w:rPr>
                <w:spacing w:val="-5"/>
                <w:kern w:val="0"/>
                <w:sz w:val="22"/>
                <w:szCs w:val="22"/>
                <w:lang w:val="tt-RU" w:eastAsia="en-US" w:bidi="ar-SA"/>
              </w:rPr>
              <w:t>9</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515" w:leader="none"/>
                <w:tab w:val="left" w:pos="2250" w:leader="none"/>
              </w:tabs>
              <w:spacing w:before="0" w:after="0"/>
              <w:ind w:right="97" w:hanging="0"/>
              <w:jc w:val="left"/>
              <w:rPr>
                <w:sz w:val="20"/>
              </w:rPr>
            </w:pPr>
            <w:r>
              <w:rPr>
                <w:spacing w:val="-2"/>
                <w:kern w:val="0"/>
                <w:sz w:val="22"/>
                <w:szCs w:val="22"/>
                <w:lang w:eastAsia="en-US" w:bidi="ar-SA"/>
              </w:rPr>
              <w:t>Перышкин</w:t>
            </w:r>
            <w:r>
              <w:rPr>
                <w:kern w:val="0"/>
                <w:sz w:val="22"/>
                <w:szCs w:val="22"/>
                <w:lang w:eastAsia="en-US" w:bidi="ar-SA"/>
              </w:rPr>
              <w:tab/>
            </w:r>
            <w:r>
              <w:rPr>
                <w:spacing w:val="-4"/>
                <w:kern w:val="0"/>
                <w:sz w:val="22"/>
                <w:szCs w:val="22"/>
                <w:lang w:eastAsia="en-US" w:bidi="ar-SA"/>
              </w:rPr>
              <w:t>ИМ,</w:t>
            </w:r>
            <w:r>
              <w:rPr>
                <w:kern w:val="0"/>
                <w:sz w:val="22"/>
                <w:szCs w:val="22"/>
                <w:lang w:eastAsia="en-US" w:bidi="ar-SA"/>
              </w:rPr>
              <w:tab/>
            </w:r>
            <w:r>
              <w:rPr>
                <w:spacing w:val="-2"/>
                <w:kern w:val="0"/>
                <w:sz w:val="22"/>
                <w:szCs w:val="22"/>
                <w:lang w:eastAsia="en-US" w:bidi="ar-SA"/>
              </w:rPr>
              <w:t xml:space="preserve">Гутник </w:t>
            </w:r>
            <w:r>
              <w:rPr>
                <w:kern w:val="0"/>
                <w:sz w:val="22"/>
                <w:szCs w:val="22"/>
                <w:lang w:eastAsia="en-US" w:bidi="ar-SA"/>
              </w:rPr>
              <w:t>ЕМ,</w:t>
            </w:r>
            <w:r>
              <w:rPr>
                <w:spacing w:val="56"/>
                <w:w w:val="150"/>
                <w:kern w:val="0"/>
                <w:sz w:val="22"/>
                <w:szCs w:val="22"/>
                <w:lang w:eastAsia="en-US" w:bidi="ar-SA"/>
              </w:rPr>
              <w:t xml:space="preserve"> </w:t>
            </w:r>
            <w:r>
              <w:rPr>
                <w:kern w:val="0"/>
                <w:sz w:val="22"/>
                <w:szCs w:val="22"/>
                <w:lang w:eastAsia="en-US" w:bidi="ar-SA"/>
              </w:rPr>
              <w:t>Иванов</w:t>
            </w:r>
            <w:r>
              <w:rPr>
                <w:spacing w:val="58"/>
                <w:w w:val="150"/>
                <w:kern w:val="0"/>
                <w:sz w:val="22"/>
                <w:szCs w:val="22"/>
                <w:lang w:eastAsia="en-US" w:bidi="ar-SA"/>
              </w:rPr>
              <w:t xml:space="preserve"> </w:t>
            </w:r>
            <w:r>
              <w:rPr>
                <w:kern w:val="0"/>
                <w:sz w:val="22"/>
                <w:szCs w:val="22"/>
                <w:lang w:eastAsia="en-US" w:bidi="ar-SA"/>
              </w:rPr>
              <w:t>АИ,</w:t>
            </w:r>
            <w:r>
              <w:rPr>
                <w:spacing w:val="58"/>
                <w:w w:val="150"/>
                <w:kern w:val="0"/>
                <w:sz w:val="22"/>
                <w:szCs w:val="22"/>
                <w:lang w:eastAsia="en-US" w:bidi="ar-SA"/>
              </w:rPr>
              <w:t xml:space="preserve"> </w:t>
            </w:r>
            <w:r>
              <w:rPr>
                <w:spacing w:val="-2"/>
                <w:kern w:val="0"/>
                <w:sz w:val="22"/>
                <w:szCs w:val="22"/>
                <w:lang w:eastAsia="en-US" w:bidi="ar-SA"/>
              </w:rPr>
              <w:t>Петрова</w:t>
            </w:r>
            <w:r>
              <w:rPr>
                <w:kern w:val="0"/>
                <w:sz w:val="22"/>
                <w:szCs w:val="22"/>
                <w:lang w:eastAsia="en-US" w:bidi="ar-SA"/>
              </w:rPr>
              <w:t xml:space="preserve"> </w:t>
            </w:r>
            <w:r>
              <w:rPr>
                <w:spacing w:val="-5"/>
                <w:kern w:val="0"/>
                <w:sz w:val="22"/>
                <w:szCs w:val="22"/>
                <w:lang w:eastAsia="en-US" w:bidi="ar-SA"/>
              </w:rPr>
              <w:t>МА</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spacing w:val="-2"/>
                <w:kern w:val="0"/>
                <w:sz w:val="22"/>
                <w:szCs w:val="22"/>
                <w:lang w:val="en-US" w:eastAsia="en-US" w:bidi="ar-SA"/>
              </w:rPr>
              <w:t>Физика</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5"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jc w:val="center"/>
              <w:rPr>
                <w:lang w:val="en-US"/>
              </w:rPr>
            </w:pPr>
            <w:r>
              <w:rPr>
                <w:spacing w:val="-5"/>
                <w:kern w:val="0"/>
                <w:sz w:val="22"/>
                <w:szCs w:val="22"/>
                <w:lang w:val="en-US" w:eastAsia="en-US" w:bidi="ar-SA"/>
              </w:rPr>
              <w:t>1</w:t>
            </w:r>
            <w:r>
              <w:rPr>
                <w:spacing w:val="-5"/>
                <w:kern w:val="0"/>
                <w:sz w:val="22"/>
                <w:szCs w:val="22"/>
                <w:lang w:val="tt-RU" w:eastAsia="en-US" w:bidi="ar-SA"/>
              </w:rPr>
              <w:t>0</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kern w:val="0"/>
                <w:sz w:val="22"/>
                <w:szCs w:val="22"/>
                <w:lang w:eastAsia="en-US" w:bidi="ar-SA"/>
              </w:rPr>
              <w:t>Юдовская</w:t>
            </w:r>
            <w:r>
              <w:rPr>
                <w:spacing w:val="-6"/>
                <w:kern w:val="0"/>
                <w:sz w:val="22"/>
                <w:szCs w:val="22"/>
                <w:lang w:eastAsia="en-US" w:bidi="ar-SA"/>
              </w:rPr>
              <w:t xml:space="preserve"> </w:t>
            </w:r>
            <w:r>
              <w:rPr>
                <w:kern w:val="0"/>
                <w:sz w:val="22"/>
                <w:szCs w:val="22"/>
                <w:lang w:eastAsia="en-US" w:bidi="ar-SA"/>
              </w:rPr>
              <w:t>АЯ,</w:t>
            </w:r>
            <w:r>
              <w:rPr>
                <w:spacing w:val="-5"/>
                <w:kern w:val="0"/>
                <w:sz w:val="22"/>
                <w:szCs w:val="22"/>
                <w:lang w:eastAsia="en-US" w:bidi="ar-SA"/>
              </w:rPr>
              <w:t xml:space="preserve"> </w:t>
            </w:r>
            <w:r>
              <w:rPr>
                <w:kern w:val="0"/>
                <w:sz w:val="22"/>
                <w:szCs w:val="22"/>
                <w:lang w:eastAsia="en-US" w:bidi="ar-SA"/>
              </w:rPr>
              <w:t>Баранов</w:t>
            </w:r>
            <w:r>
              <w:rPr>
                <w:spacing w:val="-4"/>
                <w:kern w:val="0"/>
                <w:sz w:val="22"/>
                <w:szCs w:val="22"/>
                <w:lang w:eastAsia="en-US" w:bidi="ar-SA"/>
              </w:rPr>
              <w:t xml:space="preserve"> </w:t>
            </w:r>
            <w:r>
              <w:rPr>
                <w:kern w:val="0"/>
                <w:sz w:val="22"/>
                <w:szCs w:val="22"/>
                <w:lang w:eastAsia="en-US" w:bidi="ar-SA"/>
              </w:rPr>
              <w:t>ПА, Ванюшкина</w:t>
            </w:r>
            <w:r>
              <w:rPr>
                <w:spacing w:val="58"/>
                <w:w w:val="150"/>
                <w:kern w:val="0"/>
                <w:sz w:val="22"/>
                <w:szCs w:val="22"/>
                <w:lang w:eastAsia="en-US" w:bidi="ar-SA"/>
              </w:rPr>
              <w:t xml:space="preserve"> </w:t>
            </w:r>
            <w:r>
              <w:rPr>
                <w:kern w:val="0"/>
                <w:sz w:val="22"/>
                <w:szCs w:val="22"/>
                <w:lang w:eastAsia="en-US" w:bidi="ar-SA"/>
              </w:rPr>
              <w:t>ЛМ,</w:t>
            </w:r>
            <w:r>
              <w:rPr>
                <w:spacing w:val="58"/>
                <w:w w:val="150"/>
                <w:kern w:val="0"/>
                <w:sz w:val="22"/>
                <w:szCs w:val="22"/>
                <w:lang w:eastAsia="en-US" w:bidi="ar-SA"/>
              </w:rPr>
              <w:t xml:space="preserve"> </w:t>
            </w:r>
            <w:r>
              <w:rPr>
                <w:spacing w:val="-2"/>
                <w:kern w:val="0"/>
                <w:sz w:val="22"/>
                <w:szCs w:val="22"/>
                <w:lang w:eastAsia="en-US" w:bidi="ar-SA"/>
              </w:rPr>
              <w:t>Медяков</w:t>
            </w:r>
            <w:r>
              <w:rPr>
                <w:kern w:val="0"/>
                <w:sz w:val="22"/>
                <w:szCs w:val="22"/>
                <w:lang w:eastAsia="en-US" w:bidi="ar-SA"/>
              </w:rPr>
              <w:t xml:space="preserve"> </w:t>
            </w:r>
            <w:r>
              <w:rPr>
                <w:spacing w:val="-5"/>
                <w:kern w:val="0"/>
                <w:sz w:val="22"/>
                <w:szCs w:val="22"/>
                <w:lang w:eastAsia="en-US" w:bidi="ar-SA"/>
              </w:rPr>
              <w:t>АС</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327" w:leader="none"/>
                <w:tab w:val="left" w:pos="2411" w:leader="none"/>
              </w:tabs>
              <w:spacing w:before="0" w:after="0"/>
              <w:ind w:right="96" w:hanging="0"/>
              <w:jc w:val="left"/>
              <w:rPr>
                <w:sz w:val="20"/>
              </w:rPr>
            </w:pPr>
            <w:r>
              <w:rPr>
                <w:spacing w:val="-2"/>
                <w:kern w:val="0"/>
                <w:sz w:val="22"/>
                <w:szCs w:val="22"/>
                <w:lang w:eastAsia="en-US" w:bidi="ar-SA"/>
              </w:rPr>
              <w:t>Всеобщая</w:t>
            </w:r>
            <w:r>
              <w:rPr>
                <w:kern w:val="0"/>
                <w:sz w:val="22"/>
                <w:szCs w:val="22"/>
                <w:lang w:eastAsia="en-US" w:bidi="ar-SA"/>
              </w:rPr>
              <w:tab/>
            </w:r>
            <w:r>
              <w:rPr>
                <w:spacing w:val="-2"/>
                <w:kern w:val="0"/>
                <w:sz w:val="22"/>
                <w:szCs w:val="22"/>
                <w:lang w:eastAsia="en-US" w:bidi="ar-SA"/>
              </w:rPr>
              <w:t>история.</w:t>
            </w:r>
            <w:r>
              <w:rPr>
                <w:kern w:val="0"/>
                <w:sz w:val="22"/>
                <w:szCs w:val="22"/>
                <w:lang w:eastAsia="en-US" w:bidi="ar-SA"/>
              </w:rPr>
              <w:tab/>
            </w:r>
            <w:r>
              <w:rPr>
                <w:spacing w:val="-2"/>
                <w:kern w:val="0"/>
                <w:sz w:val="22"/>
                <w:szCs w:val="22"/>
                <w:lang w:eastAsia="en-US" w:bidi="ar-SA"/>
              </w:rPr>
              <w:t xml:space="preserve">История </w:t>
            </w:r>
            <w:r>
              <w:rPr>
                <w:kern w:val="0"/>
                <w:sz w:val="22"/>
                <w:szCs w:val="22"/>
                <w:lang w:eastAsia="en-US" w:bidi="ar-SA"/>
              </w:rPr>
              <w:t>Нового времени</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827"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1</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175" w:hanging="0"/>
              <w:jc w:val="left"/>
              <w:rPr>
                <w:sz w:val="20"/>
              </w:rPr>
            </w:pPr>
            <w:r>
              <w:rPr>
                <w:kern w:val="0"/>
                <w:sz w:val="22"/>
                <w:szCs w:val="22"/>
                <w:lang w:eastAsia="en-US" w:bidi="ar-SA"/>
              </w:rPr>
              <w:t>Арсентьев</w:t>
            </w:r>
            <w:r>
              <w:rPr>
                <w:spacing w:val="-15"/>
                <w:kern w:val="0"/>
                <w:sz w:val="22"/>
                <w:szCs w:val="22"/>
                <w:lang w:eastAsia="en-US" w:bidi="ar-SA"/>
              </w:rPr>
              <w:t xml:space="preserve"> </w:t>
            </w:r>
            <w:r>
              <w:rPr>
                <w:kern w:val="0"/>
                <w:sz w:val="22"/>
                <w:szCs w:val="22"/>
                <w:lang w:eastAsia="en-US" w:bidi="ar-SA"/>
              </w:rPr>
              <w:t>НМ,</w:t>
            </w:r>
            <w:r>
              <w:rPr>
                <w:spacing w:val="-15"/>
                <w:kern w:val="0"/>
                <w:sz w:val="22"/>
                <w:szCs w:val="22"/>
                <w:lang w:eastAsia="en-US" w:bidi="ar-SA"/>
              </w:rPr>
              <w:t xml:space="preserve"> </w:t>
            </w:r>
            <w:r>
              <w:rPr>
                <w:kern w:val="0"/>
                <w:sz w:val="22"/>
                <w:szCs w:val="22"/>
                <w:lang w:eastAsia="en-US" w:bidi="ar-SA"/>
              </w:rPr>
              <w:t>Данилов АА, Левандовский АА, Токарева</w:t>
            </w:r>
            <w:r>
              <w:rPr>
                <w:spacing w:val="-4"/>
                <w:kern w:val="0"/>
                <w:sz w:val="22"/>
                <w:szCs w:val="22"/>
                <w:lang w:eastAsia="en-US" w:bidi="ar-SA"/>
              </w:rPr>
              <w:t xml:space="preserve"> </w:t>
            </w:r>
            <w:r>
              <w:rPr>
                <w:spacing w:val="-5"/>
                <w:kern w:val="0"/>
                <w:sz w:val="22"/>
                <w:szCs w:val="22"/>
                <w:lang w:eastAsia="en-US" w:bidi="ar-SA"/>
              </w:rPr>
              <w:t>А.Я.</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kern w:val="0"/>
                <w:sz w:val="22"/>
                <w:szCs w:val="22"/>
                <w:lang w:val="en-US" w:eastAsia="en-US" w:bidi="ar-SA"/>
              </w:rPr>
              <w:t>История</w:t>
            </w:r>
            <w:r>
              <w:rPr>
                <w:spacing w:val="-2"/>
                <w:kern w:val="0"/>
                <w:sz w:val="22"/>
                <w:szCs w:val="22"/>
                <w:lang w:val="en-US" w:eastAsia="en-US" w:bidi="ar-SA"/>
              </w:rPr>
              <w:t xml:space="preserve"> </w:t>
            </w:r>
            <w:r>
              <w:rPr>
                <w:kern w:val="0"/>
                <w:sz w:val="22"/>
                <w:szCs w:val="22"/>
                <w:lang w:val="en-US" w:eastAsia="en-US" w:bidi="ar-SA"/>
              </w:rPr>
              <w:t>России.</w:t>
            </w:r>
            <w:r>
              <w:rPr>
                <w:spacing w:val="-2"/>
                <w:kern w:val="0"/>
                <w:sz w:val="22"/>
                <w:szCs w:val="22"/>
                <w:lang w:val="en-US" w:eastAsia="en-US" w:bidi="ar-SA"/>
              </w:rPr>
              <w:t xml:space="preserve"> </w:t>
            </w:r>
            <w:r>
              <w:rPr>
                <w:kern w:val="0"/>
                <w:sz w:val="22"/>
                <w:szCs w:val="22"/>
                <w:lang w:val="en-US" w:eastAsia="en-US" w:bidi="ar-SA"/>
              </w:rPr>
              <w:t>В</w:t>
            </w:r>
            <w:r>
              <w:rPr>
                <w:spacing w:val="-3"/>
                <w:kern w:val="0"/>
                <w:sz w:val="22"/>
                <w:szCs w:val="22"/>
                <w:lang w:val="en-US" w:eastAsia="en-US" w:bidi="ar-SA"/>
              </w:rPr>
              <w:t xml:space="preserve"> </w:t>
            </w:r>
            <w:r>
              <w:rPr>
                <w:kern w:val="0"/>
                <w:sz w:val="22"/>
                <w:szCs w:val="22"/>
                <w:lang w:val="en-US" w:eastAsia="en-US" w:bidi="ar-SA"/>
              </w:rPr>
              <w:t>2</w:t>
            </w:r>
            <w:r>
              <w:rPr>
                <w:spacing w:val="-1"/>
                <w:kern w:val="0"/>
                <w:sz w:val="22"/>
                <w:szCs w:val="22"/>
                <w:lang w:val="en-US" w:eastAsia="en-US" w:bidi="ar-SA"/>
              </w:rPr>
              <w:t xml:space="preserve"> </w:t>
            </w:r>
            <w:r>
              <w:rPr>
                <w:spacing w:val="-2"/>
                <w:kern w:val="0"/>
                <w:sz w:val="22"/>
                <w:szCs w:val="22"/>
                <w:lang w:val="en-US" w:eastAsia="en-US" w:bidi="ar-SA"/>
              </w:rPr>
              <w:t>частях</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2</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Под</w:t>
            </w:r>
            <w:r>
              <w:rPr>
                <w:spacing w:val="-3"/>
                <w:kern w:val="0"/>
                <w:sz w:val="22"/>
                <w:szCs w:val="22"/>
                <w:lang w:val="en-US" w:eastAsia="en-US" w:bidi="ar-SA"/>
              </w:rPr>
              <w:t xml:space="preserve"> </w:t>
            </w:r>
            <w:r>
              <w:rPr>
                <w:kern w:val="0"/>
                <w:sz w:val="22"/>
                <w:szCs w:val="22"/>
                <w:lang w:val="en-US" w:eastAsia="en-US" w:bidi="ar-SA"/>
              </w:rPr>
              <w:t>ред.</w:t>
            </w:r>
            <w:r>
              <w:rPr>
                <w:spacing w:val="-2"/>
                <w:kern w:val="0"/>
                <w:sz w:val="22"/>
                <w:szCs w:val="22"/>
                <w:lang w:val="en-US" w:eastAsia="en-US" w:bidi="ar-SA"/>
              </w:rPr>
              <w:t xml:space="preserve"> </w:t>
            </w:r>
            <w:r>
              <w:rPr>
                <w:kern w:val="0"/>
                <w:sz w:val="22"/>
                <w:szCs w:val="22"/>
                <w:lang w:val="en-US" w:eastAsia="en-US" w:bidi="ar-SA"/>
              </w:rPr>
              <w:t>Боголюбова</w:t>
            </w:r>
            <w:r>
              <w:rPr>
                <w:spacing w:val="-4"/>
                <w:kern w:val="0"/>
                <w:sz w:val="22"/>
                <w:szCs w:val="22"/>
                <w:lang w:val="en-US" w:eastAsia="en-US" w:bidi="ar-SA"/>
              </w:rPr>
              <w:t xml:space="preserve"> </w:t>
            </w:r>
            <w:r>
              <w:rPr>
                <w:spacing w:val="-5"/>
                <w:kern w:val="0"/>
                <w:sz w:val="22"/>
                <w:szCs w:val="22"/>
                <w:lang w:val="en-US" w:eastAsia="en-US" w:bidi="ar-SA"/>
              </w:rPr>
              <w:t>ЛН</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spacing w:val="-2"/>
                <w:kern w:val="0"/>
                <w:sz w:val="22"/>
                <w:szCs w:val="22"/>
                <w:lang w:val="en-US" w:eastAsia="en-US" w:bidi="ar-SA"/>
              </w:rPr>
              <w:t>Обществознание</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3</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Алексеев</w:t>
            </w:r>
            <w:r>
              <w:rPr>
                <w:spacing w:val="-4"/>
                <w:kern w:val="0"/>
                <w:sz w:val="22"/>
                <w:szCs w:val="22"/>
                <w:lang w:val="en-US" w:eastAsia="en-US" w:bidi="ar-SA"/>
              </w:rPr>
              <w:t xml:space="preserve"> </w:t>
            </w:r>
            <w:r>
              <w:rPr>
                <w:kern w:val="0"/>
                <w:sz w:val="22"/>
                <w:szCs w:val="22"/>
                <w:lang w:val="en-US" w:eastAsia="en-US" w:bidi="ar-SA"/>
              </w:rPr>
              <w:t>АИ</w:t>
            </w:r>
            <w:r>
              <w:rPr>
                <w:spacing w:val="-2"/>
                <w:kern w:val="0"/>
                <w:sz w:val="22"/>
                <w:szCs w:val="22"/>
                <w:lang w:val="en-US" w:eastAsia="en-US" w:bidi="ar-SA"/>
              </w:rPr>
              <w:t xml:space="preserve"> </w:t>
            </w:r>
            <w:r>
              <w:rPr>
                <w:kern w:val="0"/>
                <w:sz w:val="22"/>
                <w:szCs w:val="22"/>
                <w:lang w:val="en-US" w:eastAsia="en-US" w:bidi="ar-SA"/>
              </w:rPr>
              <w:t>и</w:t>
            </w:r>
            <w:r>
              <w:rPr>
                <w:spacing w:val="-2"/>
                <w:kern w:val="0"/>
                <w:sz w:val="22"/>
                <w:szCs w:val="22"/>
                <w:lang w:val="en-US" w:eastAsia="en-US" w:bidi="ar-SA"/>
              </w:rPr>
              <w:t xml:space="preserve"> </w:t>
            </w:r>
            <w:r>
              <w:rPr>
                <w:spacing w:val="-5"/>
                <w:kern w:val="0"/>
                <w:sz w:val="22"/>
                <w:szCs w:val="22"/>
                <w:lang w:val="en-US" w:eastAsia="en-US" w:bidi="ar-SA"/>
              </w:rPr>
              <w:t>др.</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spacing w:val="-2"/>
                <w:kern w:val="0"/>
                <w:sz w:val="22"/>
                <w:szCs w:val="22"/>
                <w:lang w:val="en-US" w:eastAsia="en-US" w:bidi="ar-SA"/>
              </w:rPr>
              <w:t>География</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4</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Габриелян</w:t>
            </w:r>
            <w:r>
              <w:rPr>
                <w:spacing w:val="73"/>
                <w:kern w:val="0"/>
                <w:sz w:val="22"/>
                <w:szCs w:val="22"/>
                <w:lang w:eastAsia="en-US" w:bidi="ar-SA"/>
              </w:rPr>
              <w:t xml:space="preserve"> </w:t>
            </w:r>
            <w:r>
              <w:rPr>
                <w:kern w:val="0"/>
                <w:sz w:val="22"/>
                <w:szCs w:val="22"/>
                <w:lang w:eastAsia="en-US" w:bidi="ar-SA"/>
              </w:rPr>
              <w:t>ОС,</w:t>
            </w:r>
            <w:r>
              <w:rPr>
                <w:spacing w:val="73"/>
                <w:kern w:val="0"/>
                <w:sz w:val="22"/>
                <w:szCs w:val="22"/>
                <w:lang w:eastAsia="en-US" w:bidi="ar-SA"/>
              </w:rPr>
              <w:t xml:space="preserve"> </w:t>
            </w:r>
            <w:r>
              <w:rPr>
                <w:spacing w:val="-2"/>
                <w:kern w:val="0"/>
                <w:sz w:val="22"/>
                <w:szCs w:val="22"/>
                <w:lang w:eastAsia="en-US" w:bidi="ar-SA"/>
              </w:rPr>
              <w:t>Остроумов</w:t>
            </w:r>
          </w:p>
          <w:p>
            <w:pPr>
              <w:pStyle w:val="Normal"/>
              <w:widowControl w:val="false"/>
              <w:spacing w:lineRule="exact" w:line="261" w:before="0" w:after="0"/>
              <w:jc w:val="left"/>
              <w:rPr>
                <w:sz w:val="20"/>
              </w:rPr>
            </w:pPr>
            <w:r>
              <w:rPr>
                <w:kern w:val="0"/>
                <w:sz w:val="22"/>
                <w:szCs w:val="22"/>
                <w:lang w:eastAsia="en-US" w:bidi="ar-SA"/>
              </w:rPr>
              <w:t>ИГ,</w:t>
            </w:r>
            <w:r>
              <w:rPr>
                <w:spacing w:val="-1"/>
                <w:kern w:val="0"/>
                <w:sz w:val="22"/>
                <w:szCs w:val="22"/>
                <w:lang w:eastAsia="en-US" w:bidi="ar-SA"/>
              </w:rPr>
              <w:t xml:space="preserve"> </w:t>
            </w:r>
            <w:r>
              <w:rPr>
                <w:kern w:val="0"/>
                <w:sz w:val="22"/>
                <w:szCs w:val="22"/>
                <w:lang w:eastAsia="en-US" w:bidi="ar-SA"/>
              </w:rPr>
              <w:t>Сладков</w:t>
            </w:r>
            <w:r>
              <w:rPr>
                <w:spacing w:val="-1"/>
                <w:kern w:val="0"/>
                <w:sz w:val="22"/>
                <w:szCs w:val="22"/>
                <w:lang w:eastAsia="en-US" w:bidi="ar-SA"/>
              </w:rPr>
              <w:t xml:space="preserve"> </w:t>
            </w:r>
            <w:r>
              <w:rPr>
                <w:spacing w:val="-5"/>
                <w:kern w:val="0"/>
                <w:sz w:val="22"/>
                <w:szCs w:val="22"/>
                <w:lang w:eastAsia="en-US" w:bidi="ar-SA"/>
              </w:rPr>
              <w:t>СА</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lang w:val="en-US"/>
              </w:rPr>
            </w:pPr>
            <w:r>
              <w:rPr>
                <w:spacing w:val="-2"/>
                <w:kern w:val="0"/>
                <w:sz w:val="22"/>
                <w:szCs w:val="22"/>
                <w:lang w:val="en-US" w:eastAsia="en-US" w:bidi="ar-SA"/>
              </w:rPr>
              <w:t>Химия</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483"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3"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5</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99" w:hanging="0"/>
              <w:jc w:val="left"/>
              <w:rPr>
                <w:sz w:val="20"/>
              </w:rPr>
            </w:pPr>
            <w:r>
              <w:rPr>
                <w:kern w:val="0"/>
                <w:sz w:val="22"/>
                <w:szCs w:val="22"/>
                <w:lang w:eastAsia="en-US" w:bidi="ar-SA"/>
              </w:rPr>
              <w:t>Пасечник</w:t>
            </w:r>
            <w:r>
              <w:rPr>
                <w:spacing w:val="-15"/>
                <w:kern w:val="0"/>
                <w:sz w:val="22"/>
                <w:szCs w:val="22"/>
                <w:lang w:eastAsia="en-US" w:bidi="ar-SA"/>
              </w:rPr>
              <w:t xml:space="preserve"> </w:t>
            </w:r>
            <w:r>
              <w:rPr>
                <w:kern w:val="0"/>
                <w:sz w:val="22"/>
                <w:szCs w:val="22"/>
                <w:lang w:eastAsia="en-US" w:bidi="ar-SA"/>
              </w:rPr>
              <w:t>ВВ,</w:t>
            </w:r>
            <w:r>
              <w:rPr>
                <w:spacing w:val="-15"/>
                <w:kern w:val="0"/>
                <w:sz w:val="22"/>
                <w:szCs w:val="22"/>
                <w:lang w:eastAsia="en-US" w:bidi="ar-SA"/>
              </w:rPr>
              <w:t xml:space="preserve"> </w:t>
            </w:r>
            <w:r>
              <w:rPr>
                <w:kern w:val="0"/>
                <w:sz w:val="22"/>
                <w:szCs w:val="22"/>
                <w:lang w:eastAsia="en-US" w:bidi="ar-SA"/>
              </w:rPr>
              <w:t>Каменский АА, Криксунов ЕА,Швецов</w:t>
            </w:r>
            <w:r>
              <w:rPr>
                <w:spacing w:val="-4"/>
                <w:kern w:val="0"/>
                <w:sz w:val="22"/>
                <w:szCs w:val="22"/>
                <w:lang w:eastAsia="en-US" w:bidi="ar-SA"/>
              </w:rPr>
              <w:t xml:space="preserve"> </w:t>
            </w:r>
            <w:r>
              <w:rPr>
                <w:spacing w:val="-5"/>
                <w:kern w:val="0"/>
                <w:sz w:val="22"/>
                <w:szCs w:val="22"/>
                <w:lang w:eastAsia="en-US" w:bidi="ar-SA"/>
              </w:rPr>
              <w:t>ГГ</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kern w:val="0"/>
                <w:sz w:val="22"/>
                <w:szCs w:val="22"/>
                <w:lang w:eastAsia="en-US" w:bidi="ar-SA"/>
              </w:rPr>
              <w:t>Биология.</w:t>
            </w:r>
            <w:r>
              <w:rPr>
                <w:spacing w:val="36"/>
                <w:kern w:val="0"/>
                <w:sz w:val="22"/>
                <w:szCs w:val="22"/>
                <w:lang w:eastAsia="en-US" w:bidi="ar-SA"/>
              </w:rPr>
              <w:t xml:space="preserve"> </w:t>
            </w:r>
            <w:r>
              <w:rPr>
                <w:kern w:val="0"/>
                <w:sz w:val="22"/>
                <w:szCs w:val="22"/>
                <w:lang w:eastAsia="en-US" w:bidi="ar-SA"/>
              </w:rPr>
              <w:t>Введение</w:t>
            </w:r>
            <w:r>
              <w:rPr>
                <w:spacing w:val="35"/>
                <w:kern w:val="0"/>
                <w:sz w:val="22"/>
                <w:szCs w:val="22"/>
                <w:lang w:eastAsia="en-US" w:bidi="ar-SA"/>
              </w:rPr>
              <w:t xml:space="preserve"> </w:t>
            </w:r>
            <w:r>
              <w:rPr>
                <w:kern w:val="0"/>
                <w:sz w:val="22"/>
                <w:szCs w:val="22"/>
                <w:lang w:eastAsia="en-US" w:bidi="ar-SA"/>
              </w:rPr>
              <w:t>в</w:t>
            </w:r>
            <w:r>
              <w:rPr>
                <w:spacing w:val="38"/>
                <w:kern w:val="0"/>
                <w:sz w:val="22"/>
                <w:szCs w:val="22"/>
                <w:lang w:eastAsia="en-US" w:bidi="ar-SA"/>
              </w:rPr>
              <w:t xml:space="preserve"> </w:t>
            </w:r>
            <w:r>
              <w:rPr>
                <w:kern w:val="0"/>
                <w:sz w:val="22"/>
                <w:szCs w:val="22"/>
                <w:lang w:eastAsia="en-US" w:bidi="ar-SA"/>
              </w:rPr>
              <w:t xml:space="preserve">общую </w:t>
            </w:r>
            <w:r>
              <w:rPr>
                <w:spacing w:val="-2"/>
                <w:kern w:val="0"/>
                <w:sz w:val="22"/>
                <w:szCs w:val="22"/>
                <w:lang w:eastAsia="en-US" w:bidi="ar-SA"/>
              </w:rPr>
              <w:t>биологию</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827"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6</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237" w:leader="none"/>
                <w:tab w:val="left" w:pos="1422" w:leader="none"/>
                <w:tab w:val="left" w:pos="2453" w:leader="none"/>
                <w:tab w:val="left" w:pos="2485" w:leader="none"/>
              </w:tabs>
              <w:spacing w:before="0" w:after="0"/>
              <w:ind w:right="99" w:hanging="0"/>
              <w:jc w:val="left"/>
              <w:rPr>
                <w:sz w:val="20"/>
              </w:rPr>
            </w:pPr>
            <w:r>
              <w:rPr>
                <w:spacing w:val="-2"/>
                <w:kern w:val="0"/>
                <w:sz w:val="22"/>
                <w:szCs w:val="22"/>
                <w:lang w:eastAsia="en-US" w:bidi="ar-SA"/>
              </w:rPr>
              <w:t>Ваулина</w:t>
            </w:r>
            <w:r>
              <w:rPr>
                <w:kern w:val="0"/>
                <w:sz w:val="22"/>
                <w:szCs w:val="22"/>
                <w:lang w:eastAsia="en-US" w:bidi="ar-SA"/>
              </w:rPr>
              <w:tab/>
              <w:tab/>
            </w:r>
            <w:r>
              <w:rPr>
                <w:spacing w:val="-2"/>
                <w:kern w:val="0"/>
                <w:sz w:val="22"/>
                <w:szCs w:val="22"/>
                <w:lang w:eastAsia="en-US" w:bidi="ar-SA"/>
              </w:rPr>
              <w:t>Ю.В.,</w:t>
            </w:r>
            <w:r>
              <w:rPr>
                <w:kern w:val="0"/>
                <w:sz w:val="22"/>
                <w:szCs w:val="22"/>
                <w:lang w:eastAsia="en-US" w:bidi="ar-SA"/>
              </w:rPr>
              <w:tab/>
            </w:r>
            <w:r>
              <w:rPr>
                <w:spacing w:val="-4"/>
                <w:kern w:val="0"/>
                <w:sz w:val="22"/>
                <w:szCs w:val="22"/>
                <w:lang w:eastAsia="en-US" w:bidi="ar-SA"/>
              </w:rPr>
              <w:t xml:space="preserve">Дули </w:t>
            </w:r>
            <w:r>
              <w:rPr>
                <w:spacing w:val="-2"/>
                <w:kern w:val="0"/>
                <w:sz w:val="22"/>
                <w:szCs w:val="22"/>
                <w:lang w:eastAsia="en-US" w:bidi="ar-SA"/>
              </w:rPr>
              <w:t>Дженни,</w:t>
            </w:r>
            <w:r>
              <w:rPr>
                <w:kern w:val="0"/>
                <w:sz w:val="22"/>
                <w:szCs w:val="22"/>
                <w:lang w:eastAsia="en-US" w:bidi="ar-SA"/>
              </w:rPr>
              <w:tab/>
            </w:r>
            <w:r>
              <w:rPr>
                <w:spacing w:val="-2"/>
                <w:kern w:val="0"/>
                <w:sz w:val="22"/>
                <w:szCs w:val="22"/>
                <w:lang w:eastAsia="en-US" w:bidi="ar-SA"/>
              </w:rPr>
              <w:t>Подоляко</w:t>
            </w:r>
            <w:r>
              <w:rPr>
                <w:kern w:val="0"/>
                <w:sz w:val="22"/>
                <w:szCs w:val="22"/>
                <w:lang w:eastAsia="en-US" w:bidi="ar-SA"/>
              </w:rPr>
              <w:tab/>
              <w:tab/>
            </w:r>
            <w:r>
              <w:rPr>
                <w:spacing w:val="-4"/>
                <w:kern w:val="0"/>
                <w:sz w:val="22"/>
                <w:szCs w:val="22"/>
                <w:lang w:eastAsia="en-US" w:bidi="ar-SA"/>
              </w:rPr>
              <w:t>О.Е.,</w:t>
            </w:r>
          </w:p>
          <w:p>
            <w:pPr>
              <w:pStyle w:val="Normal"/>
              <w:widowControl w:val="false"/>
              <w:spacing w:lineRule="exact" w:line="261" w:before="0" w:after="0"/>
              <w:jc w:val="left"/>
              <w:rPr>
                <w:lang w:val="en-US"/>
              </w:rPr>
            </w:pPr>
            <w:r>
              <w:rPr>
                <w:kern w:val="0"/>
                <w:sz w:val="22"/>
                <w:szCs w:val="22"/>
                <w:lang w:val="en-US" w:eastAsia="en-US" w:bidi="ar-SA"/>
              </w:rPr>
              <w:t>Эванс</w:t>
            </w:r>
            <w:r>
              <w:rPr>
                <w:spacing w:val="-5"/>
                <w:kern w:val="0"/>
                <w:sz w:val="22"/>
                <w:szCs w:val="22"/>
                <w:lang w:val="en-US" w:eastAsia="en-US" w:bidi="ar-SA"/>
              </w:rPr>
              <w:t xml:space="preserve"> </w:t>
            </w:r>
            <w:r>
              <w:rPr>
                <w:spacing w:val="-2"/>
                <w:kern w:val="0"/>
                <w:sz w:val="22"/>
                <w:szCs w:val="22"/>
                <w:lang w:val="en-US" w:eastAsia="en-US" w:bidi="ar-SA"/>
              </w:rPr>
              <w:t>Вирджиния</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2733" w:leader="none"/>
              </w:tabs>
              <w:spacing w:before="0" w:after="0"/>
              <w:ind w:right="94" w:hanging="0"/>
              <w:jc w:val="left"/>
              <w:rPr>
                <w:sz w:val="20"/>
              </w:rPr>
            </w:pPr>
            <w:r>
              <w:rPr>
                <w:spacing w:val="-2"/>
                <w:kern w:val="0"/>
                <w:sz w:val="22"/>
                <w:szCs w:val="22"/>
                <w:lang w:val="en-US" w:eastAsia="en-US" w:bidi="ar-SA"/>
              </w:rPr>
              <w:t>Английск</w:t>
            </w:r>
            <w:r>
              <w:rPr>
                <w:spacing w:val="-2"/>
                <w:kern w:val="0"/>
                <w:sz w:val="22"/>
                <w:szCs w:val="22"/>
                <w:lang w:eastAsia="en-US" w:bidi="ar-SA"/>
              </w:rPr>
              <w:t>ий язык</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45"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ind w:right="1" w:hanging="0"/>
              <w:jc w:val="center"/>
              <w:rPr>
                <w:lang w:val="en-US"/>
              </w:rPr>
            </w:pPr>
            <w:r>
              <w:rPr>
                <w:spacing w:val="-5"/>
                <w:kern w:val="0"/>
                <w:sz w:val="22"/>
                <w:szCs w:val="22"/>
                <w:lang w:val="en-US" w:eastAsia="en-US" w:bidi="ar-SA"/>
              </w:rPr>
              <w:t>1</w:t>
            </w:r>
            <w:r>
              <w:rPr>
                <w:spacing w:val="-5"/>
                <w:kern w:val="0"/>
                <w:sz w:val="22"/>
                <w:szCs w:val="22"/>
                <w:lang w:val="tt-RU" w:eastAsia="en-US" w:bidi="ar-SA"/>
              </w:rPr>
              <w:t>7</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326" w:leader="none"/>
                <w:tab w:val="left" w:pos="2021" w:leader="none"/>
              </w:tabs>
              <w:spacing w:before="0" w:after="0"/>
              <w:ind w:right="97" w:hanging="0"/>
              <w:jc w:val="left"/>
              <w:rPr>
                <w:sz w:val="20"/>
              </w:rPr>
            </w:pPr>
            <w:r>
              <w:rPr>
                <w:kern w:val="0"/>
                <w:sz w:val="22"/>
                <w:szCs w:val="22"/>
                <w:lang w:eastAsia="en-US" w:bidi="ar-SA"/>
              </w:rPr>
              <w:t>Глозман</w:t>
            </w:r>
            <w:r>
              <w:rPr>
                <w:spacing w:val="40"/>
                <w:kern w:val="0"/>
                <w:sz w:val="22"/>
                <w:szCs w:val="22"/>
                <w:lang w:eastAsia="en-US" w:bidi="ar-SA"/>
              </w:rPr>
              <w:t xml:space="preserve"> </w:t>
            </w:r>
            <w:r>
              <w:rPr>
                <w:kern w:val="0"/>
                <w:sz w:val="22"/>
                <w:szCs w:val="22"/>
                <w:lang w:eastAsia="en-US" w:bidi="ar-SA"/>
              </w:rPr>
              <w:t>Е.С.,</w:t>
            </w:r>
            <w:r>
              <w:rPr>
                <w:spacing w:val="40"/>
                <w:kern w:val="0"/>
                <w:sz w:val="22"/>
                <w:szCs w:val="22"/>
                <w:lang w:eastAsia="en-US" w:bidi="ar-SA"/>
              </w:rPr>
              <w:t xml:space="preserve"> </w:t>
            </w:r>
            <w:r>
              <w:rPr>
                <w:kern w:val="0"/>
                <w:sz w:val="22"/>
                <w:szCs w:val="22"/>
                <w:lang w:eastAsia="en-US" w:bidi="ar-SA"/>
              </w:rPr>
              <w:t>Кожина</w:t>
            </w:r>
            <w:r>
              <w:rPr>
                <w:spacing w:val="40"/>
                <w:kern w:val="0"/>
                <w:sz w:val="22"/>
                <w:szCs w:val="22"/>
                <w:lang w:eastAsia="en-US" w:bidi="ar-SA"/>
              </w:rPr>
              <w:t xml:space="preserve"> </w:t>
            </w:r>
            <w:r>
              <w:rPr>
                <w:kern w:val="0"/>
                <w:sz w:val="22"/>
                <w:szCs w:val="22"/>
                <w:lang w:eastAsia="en-US" w:bidi="ar-SA"/>
              </w:rPr>
              <w:t xml:space="preserve">О.А., </w:t>
            </w:r>
            <w:r>
              <w:rPr>
                <w:spacing w:val="-2"/>
                <w:kern w:val="0"/>
                <w:sz w:val="22"/>
                <w:szCs w:val="22"/>
                <w:lang w:eastAsia="en-US" w:bidi="ar-SA"/>
              </w:rPr>
              <w:t>Хотунцев</w:t>
            </w:r>
            <w:r>
              <w:rPr>
                <w:kern w:val="0"/>
                <w:sz w:val="22"/>
                <w:szCs w:val="22"/>
                <w:lang w:eastAsia="en-US" w:bidi="ar-SA"/>
              </w:rPr>
              <w:t xml:space="preserve"> </w:t>
            </w:r>
            <w:r>
              <w:rPr>
                <w:spacing w:val="-5"/>
                <w:kern w:val="0"/>
                <w:sz w:val="22"/>
                <w:szCs w:val="22"/>
                <w:lang w:eastAsia="en-US" w:bidi="ar-SA"/>
              </w:rPr>
              <w:t>Ю.Л,</w:t>
            </w:r>
            <w:r>
              <w:rPr>
                <w:spacing w:val="-2"/>
                <w:kern w:val="0"/>
                <w:sz w:val="22"/>
                <w:szCs w:val="22"/>
                <w:lang w:eastAsia="en-US" w:bidi="ar-SA"/>
              </w:rPr>
              <w:t>Кудакова</w:t>
            </w:r>
            <w:r>
              <w:rPr>
                <w:kern w:val="0"/>
                <w:sz w:val="22"/>
                <w:szCs w:val="22"/>
                <w:lang w:eastAsia="en-US" w:bidi="ar-SA"/>
              </w:rPr>
              <w:t xml:space="preserve"> </w:t>
            </w:r>
            <w:r>
              <w:rPr>
                <w:spacing w:val="-5"/>
                <w:kern w:val="0"/>
                <w:sz w:val="22"/>
                <w:szCs w:val="22"/>
                <w:lang w:eastAsia="en-US" w:bidi="ar-SA"/>
              </w:rPr>
              <w:t>Е.Н.</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Технология.</w:t>
            </w:r>
            <w:r>
              <w:rPr>
                <w:spacing w:val="-3"/>
                <w:kern w:val="0"/>
                <w:sz w:val="22"/>
                <w:szCs w:val="22"/>
                <w:lang w:eastAsia="en-US" w:bidi="ar-SA"/>
              </w:rPr>
              <w:t xml:space="preserve"> </w:t>
            </w:r>
            <w:r>
              <w:rPr>
                <w:kern w:val="0"/>
                <w:sz w:val="22"/>
                <w:szCs w:val="22"/>
                <w:lang w:eastAsia="en-US" w:bidi="ar-SA"/>
              </w:rPr>
              <w:t>8-9</w:t>
            </w:r>
            <w:r>
              <w:rPr>
                <w:spacing w:val="-3"/>
                <w:kern w:val="0"/>
                <w:sz w:val="22"/>
                <w:szCs w:val="22"/>
                <w:lang w:eastAsia="en-US" w:bidi="ar-SA"/>
              </w:rPr>
              <w:t xml:space="preserve"> </w:t>
            </w:r>
            <w:r>
              <w:rPr>
                <w:spacing w:val="-5"/>
                <w:kern w:val="0"/>
                <w:sz w:val="22"/>
                <w:szCs w:val="22"/>
                <w:lang w:eastAsia="en-US" w:bidi="ar-SA"/>
              </w:rPr>
              <w:t>кл.</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51"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ind w:right="1" w:hanging="0"/>
              <w:jc w:val="center"/>
              <w:rPr>
                <w:sz w:val="20"/>
              </w:rPr>
            </w:pPr>
            <w:r>
              <w:rPr>
                <w:spacing w:val="-5"/>
                <w:kern w:val="0"/>
                <w:sz w:val="22"/>
                <w:szCs w:val="22"/>
                <w:lang w:eastAsia="en-US" w:bidi="ar-SA"/>
              </w:rPr>
              <w:t>1</w:t>
            </w:r>
            <w:r>
              <w:rPr>
                <w:spacing w:val="-5"/>
                <w:kern w:val="0"/>
                <w:sz w:val="22"/>
                <w:szCs w:val="22"/>
                <w:lang w:val="tt-RU" w:eastAsia="en-US" w:bidi="ar-SA"/>
              </w:rPr>
              <w:t>8</w:t>
            </w:r>
            <w:r>
              <w:rPr>
                <w:spacing w:val="-5"/>
                <w:kern w:val="0"/>
                <w:sz w:val="22"/>
                <w:szCs w:val="22"/>
                <w:lang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Сергеева</w:t>
            </w:r>
            <w:r>
              <w:rPr>
                <w:spacing w:val="-4"/>
                <w:kern w:val="0"/>
                <w:sz w:val="22"/>
                <w:szCs w:val="22"/>
                <w:lang w:eastAsia="en-US" w:bidi="ar-SA"/>
              </w:rPr>
              <w:t xml:space="preserve"> </w:t>
            </w:r>
            <w:r>
              <w:rPr>
                <w:kern w:val="0"/>
                <w:sz w:val="22"/>
                <w:szCs w:val="22"/>
                <w:lang w:eastAsia="en-US" w:bidi="ar-SA"/>
              </w:rPr>
              <w:t>ГП,</w:t>
            </w:r>
            <w:r>
              <w:rPr>
                <w:spacing w:val="-1"/>
                <w:kern w:val="0"/>
                <w:sz w:val="22"/>
                <w:szCs w:val="22"/>
                <w:lang w:eastAsia="en-US" w:bidi="ar-SA"/>
              </w:rPr>
              <w:t xml:space="preserve"> </w:t>
            </w:r>
            <w:r>
              <w:rPr>
                <w:kern w:val="0"/>
                <w:sz w:val="22"/>
                <w:szCs w:val="22"/>
                <w:lang w:eastAsia="en-US" w:bidi="ar-SA"/>
              </w:rPr>
              <w:t xml:space="preserve">Кашекова </w:t>
            </w:r>
            <w:r>
              <w:rPr>
                <w:spacing w:val="-5"/>
                <w:kern w:val="0"/>
                <w:sz w:val="22"/>
                <w:szCs w:val="22"/>
                <w:lang w:eastAsia="en-US" w:bidi="ar-SA"/>
              </w:rPr>
              <w:t>ИЭ,</w:t>
            </w:r>
          </w:p>
          <w:p>
            <w:pPr>
              <w:pStyle w:val="Normal"/>
              <w:widowControl w:val="false"/>
              <w:spacing w:lineRule="exact" w:line="261" w:before="0" w:after="0"/>
              <w:jc w:val="left"/>
              <w:rPr>
                <w:sz w:val="20"/>
              </w:rPr>
            </w:pPr>
            <w:r>
              <w:rPr>
                <w:kern w:val="0"/>
                <w:sz w:val="22"/>
                <w:szCs w:val="22"/>
                <w:lang w:eastAsia="en-US" w:bidi="ar-SA"/>
              </w:rPr>
              <w:t>Критская</w:t>
            </w:r>
            <w:r>
              <w:rPr>
                <w:spacing w:val="-1"/>
                <w:kern w:val="0"/>
                <w:sz w:val="22"/>
                <w:szCs w:val="22"/>
                <w:lang w:eastAsia="en-US" w:bidi="ar-SA"/>
              </w:rPr>
              <w:t xml:space="preserve"> </w:t>
            </w:r>
            <w:r>
              <w:rPr>
                <w:spacing w:val="-5"/>
                <w:kern w:val="0"/>
                <w:sz w:val="22"/>
                <w:szCs w:val="22"/>
                <w:lang w:eastAsia="en-US" w:bidi="ar-SA"/>
              </w:rPr>
              <w:t>ЕД</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jc w:val="left"/>
              <w:rPr>
                <w:sz w:val="20"/>
              </w:rPr>
            </w:pPr>
            <w:r>
              <w:rPr>
                <w:kern w:val="0"/>
                <w:sz w:val="22"/>
                <w:szCs w:val="22"/>
                <w:lang w:eastAsia="en-US" w:bidi="ar-SA"/>
              </w:rPr>
              <w:t>Искусство.</w:t>
            </w:r>
            <w:r>
              <w:rPr>
                <w:spacing w:val="-2"/>
                <w:kern w:val="0"/>
                <w:sz w:val="22"/>
                <w:szCs w:val="22"/>
                <w:lang w:eastAsia="en-US" w:bidi="ar-SA"/>
              </w:rPr>
              <w:t xml:space="preserve"> </w:t>
            </w:r>
            <w:r>
              <w:rPr>
                <w:kern w:val="0"/>
                <w:sz w:val="22"/>
                <w:szCs w:val="22"/>
                <w:lang w:eastAsia="en-US" w:bidi="ar-SA"/>
              </w:rPr>
              <w:t>8-9</w:t>
            </w:r>
            <w:r>
              <w:rPr>
                <w:spacing w:val="-2"/>
                <w:kern w:val="0"/>
                <w:sz w:val="22"/>
                <w:szCs w:val="22"/>
                <w:lang w:eastAsia="en-US" w:bidi="ar-SA"/>
              </w:rPr>
              <w:t xml:space="preserve"> </w:t>
            </w:r>
            <w:r>
              <w:rPr>
                <w:spacing w:val="-5"/>
                <w:kern w:val="0"/>
                <w:sz w:val="22"/>
                <w:szCs w:val="22"/>
                <w:lang w:eastAsia="en-US" w:bidi="ar-SA"/>
              </w:rPr>
              <w:t>кл.</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85"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65" w:before="0" w:after="0"/>
              <w:ind w:right="1" w:hanging="0"/>
              <w:jc w:val="center"/>
              <w:rPr>
                <w:sz w:val="20"/>
              </w:rPr>
            </w:pPr>
            <w:r>
              <w:rPr>
                <w:spacing w:val="-5"/>
                <w:kern w:val="0"/>
                <w:sz w:val="22"/>
                <w:szCs w:val="22"/>
                <w:lang w:val="tt-RU" w:eastAsia="en-US" w:bidi="ar-SA"/>
              </w:rPr>
              <w:t>19</w:t>
            </w:r>
            <w:r>
              <w:rPr>
                <w:spacing w:val="-5"/>
                <w:kern w:val="0"/>
                <w:sz w:val="22"/>
                <w:szCs w:val="22"/>
                <w:lang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65" w:before="0" w:after="0"/>
              <w:jc w:val="left"/>
              <w:rPr>
                <w:sz w:val="20"/>
              </w:rPr>
            </w:pPr>
            <w:r>
              <w:rPr>
                <w:kern w:val="0"/>
                <w:sz w:val="22"/>
                <w:szCs w:val="22"/>
                <w:lang w:eastAsia="en-US" w:bidi="ar-SA"/>
              </w:rPr>
              <w:t>Лях</w:t>
            </w:r>
            <w:r>
              <w:rPr>
                <w:spacing w:val="2"/>
                <w:kern w:val="0"/>
                <w:sz w:val="22"/>
                <w:szCs w:val="22"/>
                <w:lang w:eastAsia="en-US" w:bidi="ar-SA"/>
              </w:rPr>
              <w:t xml:space="preserve"> </w:t>
            </w:r>
            <w:r>
              <w:rPr>
                <w:spacing w:val="-5"/>
                <w:kern w:val="0"/>
                <w:sz w:val="22"/>
                <w:szCs w:val="22"/>
                <w:lang w:eastAsia="en-US" w:bidi="ar-SA"/>
              </w:rPr>
              <w:t>ВИ</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65" w:before="0" w:after="0"/>
              <w:jc w:val="left"/>
              <w:rPr>
                <w:lang w:val="en-US"/>
              </w:rPr>
            </w:pPr>
            <w:r>
              <w:rPr>
                <w:kern w:val="0"/>
                <w:sz w:val="22"/>
                <w:szCs w:val="22"/>
                <w:lang w:eastAsia="en-US" w:bidi="ar-SA"/>
              </w:rPr>
              <w:t>Физич</w:t>
            </w:r>
            <w:r>
              <w:rPr>
                <w:kern w:val="0"/>
                <w:sz w:val="22"/>
                <w:szCs w:val="22"/>
                <w:lang w:val="en-US" w:eastAsia="en-US" w:bidi="ar-SA"/>
              </w:rPr>
              <w:t>еская</w:t>
            </w:r>
            <w:r>
              <w:rPr>
                <w:spacing w:val="-4"/>
                <w:kern w:val="0"/>
                <w:sz w:val="22"/>
                <w:szCs w:val="22"/>
                <w:lang w:val="en-US" w:eastAsia="en-US" w:bidi="ar-SA"/>
              </w:rPr>
              <w:t xml:space="preserve"> </w:t>
            </w:r>
            <w:r>
              <w:rPr>
                <w:kern w:val="0"/>
                <w:sz w:val="22"/>
                <w:szCs w:val="22"/>
                <w:lang w:val="en-US" w:eastAsia="en-US" w:bidi="ar-SA"/>
              </w:rPr>
              <w:t>культура.</w:t>
            </w:r>
            <w:r>
              <w:rPr>
                <w:spacing w:val="-3"/>
                <w:kern w:val="0"/>
                <w:sz w:val="22"/>
                <w:szCs w:val="22"/>
                <w:lang w:val="en-US" w:eastAsia="en-US" w:bidi="ar-SA"/>
              </w:rPr>
              <w:t xml:space="preserve"> </w:t>
            </w:r>
            <w:r>
              <w:rPr>
                <w:kern w:val="0"/>
                <w:sz w:val="22"/>
                <w:szCs w:val="22"/>
                <w:lang w:val="en-US" w:eastAsia="en-US" w:bidi="ar-SA"/>
              </w:rPr>
              <w:t>8-9</w:t>
            </w:r>
            <w:r>
              <w:rPr>
                <w:spacing w:val="-3"/>
                <w:kern w:val="0"/>
                <w:sz w:val="22"/>
                <w:szCs w:val="22"/>
                <w:lang w:val="en-US" w:eastAsia="en-US" w:bidi="ar-SA"/>
              </w:rPr>
              <w:t xml:space="preserve"> </w:t>
            </w:r>
            <w:r>
              <w:rPr>
                <w:spacing w:val="-5"/>
                <w:kern w:val="0"/>
                <w:sz w:val="22"/>
                <w:szCs w:val="22"/>
                <w:lang w:val="en-US" w:eastAsia="en-US" w:bidi="ar-SA"/>
              </w:rPr>
              <w:t>кл.</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588"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0" w:before="0" w:after="0"/>
              <w:ind w:right="1" w:hanging="0"/>
              <w:jc w:val="center"/>
              <w:rPr>
                <w:lang w:val="en-US"/>
              </w:rPr>
            </w:pPr>
            <w:r>
              <w:rPr>
                <w:spacing w:val="-5"/>
                <w:kern w:val="0"/>
                <w:sz w:val="22"/>
                <w:szCs w:val="22"/>
                <w:lang w:val="en-US" w:eastAsia="en-US" w:bidi="ar-SA"/>
              </w:rPr>
              <w:t>2</w:t>
            </w:r>
            <w:r>
              <w:rPr>
                <w:spacing w:val="-5"/>
                <w:kern w:val="0"/>
                <w:sz w:val="22"/>
                <w:szCs w:val="22"/>
                <w:lang w:val="tt-RU" w:eastAsia="en-US" w:bidi="ar-SA"/>
              </w:rPr>
              <w:t>0</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kern w:val="0"/>
                <w:sz w:val="22"/>
                <w:szCs w:val="22"/>
                <w:lang w:eastAsia="en-US" w:bidi="ar-SA"/>
              </w:rPr>
              <w:t>Виноградова НВ, Смирнова Д.В</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901" w:leader="none"/>
                <w:tab w:val="left" w:pos="2383" w:leader="none"/>
                <w:tab w:val="left" w:pos="2921" w:leader="none"/>
              </w:tabs>
              <w:spacing w:before="0" w:after="0"/>
              <w:ind w:right="93" w:hanging="0"/>
              <w:jc w:val="left"/>
              <w:rPr>
                <w:lang w:val="en-US"/>
              </w:rPr>
            </w:pPr>
            <w:r>
              <w:rPr>
                <w:spacing w:val="-2"/>
                <w:kern w:val="0"/>
                <w:sz w:val="22"/>
                <w:szCs w:val="22"/>
                <w:lang w:val="en-US" w:eastAsia="en-US" w:bidi="ar-SA"/>
              </w:rPr>
              <w:t>Основы</w:t>
            </w:r>
            <w:r>
              <w:rPr>
                <w:kern w:val="0"/>
                <w:sz w:val="22"/>
                <w:szCs w:val="22"/>
                <w:lang w:eastAsia="en-US" w:bidi="ar-SA"/>
              </w:rPr>
              <w:t xml:space="preserve"> </w:t>
            </w:r>
            <w:r>
              <w:rPr>
                <w:spacing w:val="-2"/>
                <w:kern w:val="0"/>
                <w:sz w:val="22"/>
                <w:szCs w:val="22"/>
                <w:lang w:val="en-US" w:eastAsia="en-US" w:bidi="ar-SA"/>
              </w:rPr>
              <w:t>безопасности жизнедеятельности.</w:t>
            </w:r>
            <w:r>
              <w:rPr>
                <w:kern w:val="0"/>
                <w:sz w:val="22"/>
                <w:szCs w:val="22"/>
                <w:lang w:val="en-US" w:eastAsia="en-US" w:bidi="ar-SA"/>
              </w:rPr>
              <w:tab/>
            </w:r>
            <w:r>
              <w:rPr>
                <w:spacing w:val="-2"/>
                <w:kern w:val="0"/>
                <w:sz w:val="22"/>
                <w:szCs w:val="22"/>
                <w:lang w:val="en-US" w:eastAsia="en-US" w:bidi="ar-SA"/>
              </w:rPr>
              <w:t>8-</w:t>
            </w:r>
            <w:r>
              <w:rPr>
                <w:spacing w:val="-10"/>
                <w:kern w:val="0"/>
                <w:sz w:val="22"/>
                <w:szCs w:val="22"/>
                <w:lang w:val="en-US" w:eastAsia="en-US" w:bidi="ar-SA"/>
              </w:rPr>
              <w:t>9</w:t>
            </w:r>
            <w:r>
              <w:rPr>
                <w:kern w:val="0"/>
                <w:sz w:val="22"/>
                <w:szCs w:val="22"/>
                <w:lang w:val="en-US" w:eastAsia="en-US" w:bidi="ar-SA"/>
              </w:rPr>
              <w:tab/>
            </w:r>
            <w:r>
              <w:rPr>
                <w:spacing w:val="-4"/>
                <w:kern w:val="0"/>
                <w:sz w:val="22"/>
                <w:szCs w:val="22"/>
                <w:lang w:val="en-US" w:eastAsia="en-US" w:bidi="ar-SA"/>
              </w:rPr>
              <w:t>кл.</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r>
        <w:trPr>
          <w:trHeight w:val="275" w:hRule="atLeast"/>
        </w:trPr>
        <w:tc>
          <w:tcPr>
            <w:tcW w:w="77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ind w:right="1" w:hanging="0"/>
              <w:jc w:val="center"/>
              <w:rPr>
                <w:lang w:val="en-US"/>
              </w:rPr>
            </w:pPr>
            <w:r>
              <w:rPr>
                <w:spacing w:val="-5"/>
                <w:kern w:val="0"/>
                <w:sz w:val="22"/>
                <w:szCs w:val="22"/>
                <w:lang w:val="en-US" w:eastAsia="en-US" w:bidi="ar-SA"/>
              </w:rPr>
              <w:t>2</w:t>
            </w:r>
            <w:r>
              <w:rPr>
                <w:spacing w:val="-5"/>
                <w:kern w:val="0"/>
                <w:sz w:val="22"/>
                <w:szCs w:val="22"/>
                <w:lang w:val="tt-RU" w:eastAsia="en-US" w:bidi="ar-SA"/>
              </w:rPr>
              <w:t>1</w:t>
            </w:r>
            <w:r>
              <w:rPr>
                <w:spacing w:val="-5"/>
                <w:kern w:val="0"/>
                <w:sz w:val="22"/>
                <w:szCs w:val="22"/>
                <w:lang w:val="en-US" w:eastAsia="en-US" w:bidi="ar-SA"/>
              </w:rPr>
              <w:t>.</w:t>
            </w:r>
          </w:p>
        </w:tc>
        <w:tc>
          <w:tcPr>
            <w:tcW w:w="3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Габитова</w:t>
            </w:r>
            <w:r>
              <w:rPr>
                <w:spacing w:val="-3"/>
                <w:kern w:val="0"/>
                <w:sz w:val="22"/>
                <w:szCs w:val="22"/>
                <w:lang w:val="en-US" w:eastAsia="en-US" w:bidi="ar-SA"/>
              </w:rPr>
              <w:t xml:space="preserve"> </w:t>
            </w:r>
            <w:r>
              <w:rPr>
                <w:kern w:val="0"/>
                <w:sz w:val="22"/>
                <w:szCs w:val="22"/>
                <w:lang w:val="en-US" w:eastAsia="en-US" w:bidi="ar-SA"/>
              </w:rPr>
              <w:t>ЗМ,</w:t>
            </w:r>
            <w:r>
              <w:rPr>
                <w:spacing w:val="-3"/>
                <w:kern w:val="0"/>
                <w:sz w:val="22"/>
                <w:szCs w:val="22"/>
                <w:lang w:val="en-US" w:eastAsia="en-US" w:bidi="ar-SA"/>
              </w:rPr>
              <w:t xml:space="preserve"> </w:t>
            </w:r>
            <w:r>
              <w:rPr>
                <w:kern w:val="0"/>
                <w:sz w:val="22"/>
                <w:szCs w:val="22"/>
                <w:lang w:val="en-US" w:eastAsia="en-US" w:bidi="ar-SA"/>
              </w:rPr>
              <w:t>Усманова</w:t>
            </w:r>
            <w:r>
              <w:rPr>
                <w:spacing w:val="-2"/>
                <w:kern w:val="0"/>
                <w:sz w:val="22"/>
                <w:szCs w:val="22"/>
                <w:lang w:val="en-US" w:eastAsia="en-US" w:bidi="ar-SA"/>
              </w:rPr>
              <w:t xml:space="preserve"> </w:t>
            </w:r>
            <w:r>
              <w:rPr>
                <w:spacing w:val="-5"/>
                <w:kern w:val="0"/>
                <w:sz w:val="22"/>
                <w:szCs w:val="22"/>
                <w:lang w:val="en-US" w:eastAsia="en-US" w:bidi="ar-SA"/>
              </w:rPr>
              <w:t>МГ</w:t>
            </w:r>
          </w:p>
        </w:tc>
        <w:tc>
          <w:tcPr>
            <w:tcW w:w="33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56" w:before="0" w:after="0"/>
              <w:jc w:val="left"/>
              <w:rPr>
                <w:lang w:val="en-US"/>
              </w:rPr>
            </w:pPr>
            <w:r>
              <w:rPr>
                <w:kern w:val="0"/>
                <w:sz w:val="22"/>
                <w:szCs w:val="22"/>
                <w:lang w:val="en-US" w:eastAsia="en-US" w:bidi="ar-SA"/>
              </w:rPr>
              <w:t>Башкирский</w:t>
            </w:r>
            <w:r>
              <w:rPr>
                <w:spacing w:val="-4"/>
                <w:kern w:val="0"/>
                <w:sz w:val="22"/>
                <w:szCs w:val="22"/>
                <w:lang w:val="en-US" w:eastAsia="en-US" w:bidi="ar-SA"/>
              </w:rPr>
              <w:t xml:space="preserve"> язык</w:t>
            </w:r>
          </w:p>
        </w:tc>
        <w:tc>
          <w:tcPr>
            <w:tcW w:w="24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0"/>
              </w:rPr>
            </w:pPr>
            <w:r>
              <w:rPr>
                <w:spacing w:val="-2"/>
                <w:kern w:val="0"/>
                <w:sz w:val="22"/>
                <w:szCs w:val="22"/>
                <w:lang w:eastAsia="en-US" w:bidi="ar-SA"/>
              </w:rPr>
              <w:t>соответствует</w:t>
            </w:r>
          </w:p>
        </w:tc>
      </w:tr>
    </w:tbl>
    <w:p>
      <w:pPr>
        <w:pStyle w:val="ListParagraph"/>
        <w:numPr>
          <w:ilvl w:val="1"/>
          <w:numId w:val="1"/>
        </w:numPr>
        <w:tabs>
          <w:tab w:val="clear" w:pos="720"/>
          <w:tab w:val="left" w:pos="1164" w:leader="none"/>
        </w:tabs>
        <w:spacing w:before="71" w:after="0"/>
        <w:ind w:left="1164" w:hanging="382"/>
        <w:jc w:val="left"/>
        <w:rPr>
          <w:sz w:val="20"/>
        </w:rPr>
      </w:pPr>
      <w:bookmarkStart w:id="5" w:name="7.4._Перечень_ЭОР,_используемых_при_реал"/>
      <w:bookmarkEnd w:id="5"/>
      <w:r>
        <w:rPr/>
        <w:t>Перечень</w:t>
      </w:r>
      <w:r>
        <w:rPr>
          <w:spacing w:val="-8"/>
        </w:rPr>
        <w:t xml:space="preserve"> </w:t>
      </w:r>
      <w:r>
        <w:rPr/>
        <w:t>ЭОР,</w:t>
      </w:r>
      <w:r>
        <w:rPr>
          <w:spacing w:val="-3"/>
        </w:rPr>
        <w:t xml:space="preserve"> </w:t>
      </w:r>
      <w:r>
        <w:rPr/>
        <w:t>используемых</w:t>
      </w:r>
      <w:r>
        <w:rPr>
          <w:spacing w:val="-2"/>
        </w:rPr>
        <w:t xml:space="preserve"> </w:t>
      </w:r>
      <w:r>
        <w:rPr/>
        <w:t>при</w:t>
      </w:r>
      <w:r>
        <w:rPr>
          <w:spacing w:val="-5"/>
        </w:rPr>
        <w:t xml:space="preserve"> </w:t>
      </w:r>
      <w:r>
        <w:rPr/>
        <w:t>реализации</w:t>
      </w:r>
      <w:r>
        <w:rPr>
          <w:spacing w:val="-8"/>
        </w:rPr>
        <w:t xml:space="preserve"> </w:t>
      </w:r>
      <w:r>
        <w:rPr/>
        <w:t>ООП</w:t>
      </w:r>
      <w:r>
        <w:rPr>
          <w:spacing w:val="-6"/>
        </w:rPr>
        <w:t xml:space="preserve"> </w:t>
      </w:r>
      <w:r>
        <w:rPr/>
        <w:t>ООО</w:t>
      </w:r>
      <w:r>
        <w:rPr>
          <w:spacing w:val="-10"/>
        </w:rPr>
        <w:t xml:space="preserve"> </w:t>
      </w:r>
      <w:r>
        <w:rPr/>
        <w:t>в</w:t>
      </w:r>
      <w:r>
        <w:rPr>
          <w:spacing w:val="-5"/>
        </w:rPr>
        <w:t xml:space="preserve"> </w:t>
      </w:r>
      <w:r>
        <w:rPr/>
        <w:t>соответствии</w:t>
      </w:r>
      <w:r>
        <w:rPr>
          <w:spacing w:val="-4"/>
        </w:rPr>
        <w:t xml:space="preserve"> </w:t>
      </w:r>
      <w:r>
        <w:rPr/>
        <w:t>с</w:t>
      </w:r>
      <w:r>
        <w:rPr>
          <w:spacing w:val="-7"/>
        </w:rPr>
        <w:t xml:space="preserve"> </w:t>
      </w:r>
      <w:r>
        <w:rPr>
          <w:spacing w:val="-2"/>
        </w:rPr>
        <w:t>ФГОС:</w:t>
      </w:r>
    </w:p>
    <w:p>
      <w:pPr>
        <w:pStyle w:val="ListParagraph"/>
        <w:numPr>
          <w:ilvl w:val="2"/>
          <w:numId w:val="1"/>
        </w:numPr>
        <w:tabs>
          <w:tab w:val="clear" w:pos="720"/>
          <w:tab w:val="left" w:pos="1509" w:leader="none"/>
          <w:tab w:val="left" w:pos="7553" w:leader="none"/>
        </w:tabs>
        <w:spacing w:lineRule="exact" w:line="251" w:before="1" w:after="0"/>
        <w:ind w:left="1509" w:hanging="684"/>
        <w:rPr>
          <w:sz w:val="20"/>
        </w:rPr>
      </w:pPr>
      <w:bookmarkStart w:id="6" w:name="7.4.1._Единая_коллекция_цифровых_образов"/>
      <w:bookmarkEnd w:id="6"/>
      <w:r>
        <w:rPr/>
        <w:t>Единая</w:t>
      </w:r>
      <w:r>
        <w:rPr>
          <w:spacing w:val="29"/>
        </w:rPr>
        <w:t xml:space="preserve">  </w:t>
      </w:r>
      <w:r>
        <w:rPr/>
        <w:t>коллекция</w:t>
      </w:r>
      <w:r>
        <w:rPr>
          <w:spacing w:val="34"/>
        </w:rPr>
        <w:t xml:space="preserve">  </w:t>
      </w:r>
      <w:r>
        <w:rPr/>
        <w:t>цифровых</w:t>
      </w:r>
      <w:r>
        <w:rPr>
          <w:spacing w:val="35"/>
        </w:rPr>
        <w:t xml:space="preserve">  </w:t>
      </w:r>
      <w:r>
        <w:rPr/>
        <w:t>образовательных</w:t>
      </w:r>
      <w:r>
        <w:rPr>
          <w:spacing w:val="35"/>
        </w:rPr>
        <w:t xml:space="preserve">  </w:t>
      </w:r>
      <w:r>
        <w:rPr>
          <w:spacing w:val="-2"/>
        </w:rPr>
        <w:t>ресурсов</w:t>
      </w:r>
      <w:r>
        <w:rPr/>
        <w:tab/>
      </w:r>
      <w:hyperlink r:id="rId10">
        <w:r>
          <w:rPr>
            <w:color w:val="0000FF"/>
            <w:spacing w:val="-2"/>
            <w:u w:val="single" w:color="0000FF"/>
          </w:rPr>
          <w:t>http://school-collection.edu.ru</w:t>
        </w:r>
      </w:hyperlink>
    </w:p>
    <w:p>
      <w:pPr>
        <w:pStyle w:val="ListParagraph"/>
        <w:numPr>
          <w:ilvl w:val="2"/>
          <w:numId w:val="1"/>
        </w:numPr>
        <w:tabs>
          <w:tab w:val="clear" w:pos="720"/>
          <w:tab w:val="left" w:pos="1333" w:leader="none"/>
        </w:tabs>
        <w:spacing w:lineRule="exact" w:line="251"/>
        <w:ind w:left="1333" w:hanging="551"/>
        <w:rPr>
          <w:sz w:val="20"/>
        </w:rPr>
      </w:pPr>
      <w:r>
        <w:rPr/>
        <w:t>ЦОС</w:t>
      </w:r>
      <w:r>
        <w:rPr>
          <w:spacing w:val="-5"/>
        </w:rPr>
        <w:t xml:space="preserve"> </w:t>
      </w:r>
      <w:r>
        <w:rPr/>
        <w:t>Моя</w:t>
      </w:r>
      <w:r>
        <w:rPr>
          <w:spacing w:val="-6"/>
        </w:rPr>
        <w:t xml:space="preserve"> </w:t>
      </w:r>
      <w:r>
        <w:rPr/>
        <w:t>школа</w:t>
      </w:r>
      <w:r>
        <w:rPr>
          <w:spacing w:val="-2"/>
        </w:rPr>
        <w:t xml:space="preserve"> </w:t>
      </w:r>
      <w:r>
        <w:rPr/>
        <w:t>-</w:t>
      </w:r>
      <w:hyperlink r:id="rId11">
        <w:r>
          <w:rPr>
            <w:color w:val="0000FF"/>
            <w:spacing w:val="-2"/>
            <w:u w:val="single" w:color="0000FF"/>
          </w:rPr>
          <w:t>https://myschool.edu.ru/</w:t>
        </w:r>
      </w:hyperlink>
    </w:p>
    <w:p>
      <w:pPr>
        <w:pStyle w:val="ListParagraph"/>
        <w:numPr>
          <w:ilvl w:val="2"/>
          <w:numId w:val="1"/>
        </w:numPr>
        <w:tabs>
          <w:tab w:val="clear" w:pos="720"/>
          <w:tab w:val="left" w:pos="1322" w:leader="none"/>
        </w:tabs>
        <w:spacing w:before="2" w:after="0"/>
        <w:ind w:left="283" w:right="868" w:firstLine="542"/>
        <w:rPr>
          <w:sz w:val="20"/>
        </w:rPr>
      </w:pPr>
      <w:bookmarkStart w:id="7" w:name="7.4.3.Федеральное_государственное_бюджет"/>
      <w:bookmarkEnd w:id="7"/>
      <w:r>
        <w:rPr/>
        <w:t>Федеральное</w:t>
      </w:r>
      <w:r>
        <w:rPr>
          <w:spacing w:val="-10"/>
        </w:rPr>
        <w:t xml:space="preserve"> </w:t>
      </w:r>
      <w:r>
        <w:rPr/>
        <w:t>государственное</w:t>
      </w:r>
      <w:r>
        <w:rPr>
          <w:spacing w:val="-5"/>
        </w:rPr>
        <w:t xml:space="preserve"> </w:t>
      </w:r>
      <w:r>
        <w:rPr/>
        <w:t>бюджетное</w:t>
      </w:r>
      <w:r>
        <w:rPr>
          <w:spacing w:val="-10"/>
        </w:rPr>
        <w:t xml:space="preserve"> </w:t>
      </w:r>
      <w:r>
        <w:rPr/>
        <w:t>научное</w:t>
      </w:r>
      <w:r>
        <w:rPr>
          <w:spacing w:val="-10"/>
        </w:rPr>
        <w:t xml:space="preserve"> </w:t>
      </w:r>
      <w:r>
        <w:rPr/>
        <w:t>учреждение</w:t>
      </w:r>
      <w:r>
        <w:rPr>
          <w:spacing w:val="-5"/>
        </w:rPr>
        <w:t xml:space="preserve"> </w:t>
      </w:r>
      <w:r>
        <w:rPr/>
        <w:t>«Федеральный</w:t>
      </w:r>
      <w:r>
        <w:rPr>
          <w:spacing w:val="-6"/>
        </w:rPr>
        <w:t xml:space="preserve"> </w:t>
      </w:r>
      <w:r>
        <w:rPr/>
        <w:t xml:space="preserve">институт педагогических измерений» - </w:t>
      </w:r>
      <w:hyperlink r:id="rId12">
        <w:r>
          <w:rPr>
            <w:color w:val="0000FF"/>
            <w:u w:val="single" w:color="0000FF"/>
          </w:rPr>
          <w:t>https://fipi.ru/</w:t>
        </w:r>
      </w:hyperlink>
    </w:p>
    <w:p>
      <w:pPr>
        <w:pStyle w:val="ListParagraph"/>
        <w:numPr>
          <w:ilvl w:val="2"/>
          <w:numId w:val="1"/>
        </w:numPr>
        <w:tabs>
          <w:tab w:val="clear" w:pos="720"/>
          <w:tab w:val="left" w:pos="1385" w:leader="none"/>
        </w:tabs>
        <w:ind w:left="283" w:right="570" w:firstLine="552"/>
        <w:rPr>
          <w:sz w:val="20"/>
        </w:rPr>
      </w:pPr>
      <w:r>
        <w:rPr/>
        <w:t>Интерактивные</w:t>
      </w:r>
      <w:r>
        <w:rPr>
          <w:spacing w:val="-7"/>
        </w:rPr>
        <w:t xml:space="preserve"> </w:t>
      </w:r>
      <w:r>
        <w:rPr/>
        <w:t>уроки по</w:t>
      </w:r>
      <w:r>
        <w:rPr>
          <w:spacing w:val="-6"/>
        </w:rPr>
        <w:t xml:space="preserve"> </w:t>
      </w:r>
      <w:r>
        <w:rPr/>
        <w:t>всему</w:t>
      </w:r>
      <w:r>
        <w:rPr>
          <w:spacing w:val="-6"/>
        </w:rPr>
        <w:t xml:space="preserve"> </w:t>
      </w:r>
      <w:r>
        <w:rPr/>
        <w:t>школьному</w:t>
      </w:r>
      <w:r>
        <w:rPr>
          <w:spacing w:val="-6"/>
        </w:rPr>
        <w:t xml:space="preserve"> </w:t>
      </w:r>
      <w:r>
        <w:rPr/>
        <w:t>курсу</w:t>
      </w:r>
      <w:r>
        <w:rPr>
          <w:spacing w:val="-6"/>
        </w:rPr>
        <w:t xml:space="preserve"> </w:t>
      </w:r>
      <w:r>
        <w:rPr/>
        <w:t>с</w:t>
      </w:r>
      <w:r>
        <w:rPr>
          <w:spacing w:val="-3"/>
        </w:rPr>
        <w:t xml:space="preserve"> </w:t>
      </w:r>
      <w:r>
        <w:rPr/>
        <w:t>1-го</w:t>
      </w:r>
      <w:r>
        <w:rPr>
          <w:spacing w:val="-6"/>
        </w:rPr>
        <w:t xml:space="preserve"> </w:t>
      </w:r>
      <w:r>
        <w:rPr/>
        <w:t>по</w:t>
      </w:r>
      <w:r>
        <w:rPr>
          <w:spacing w:val="-6"/>
        </w:rPr>
        <w:t xml:space="preserve"> </w:t>
      </w:r>
      <w:r>
        <w:rPr/>
        <w:t>9-й класс</w:t>
      </w:r>
      <w:r>
        <w:rPr>
          <w:spacing w:val="-3"/>
        </w:rPr>
        <w:t xml:space="preserve"> </w:t>
      </w:r>
      <w:r>
        <w:rPr/>
        <w:t>от</w:t>
      </w:r>
      <w:r>
        <w:rPr>
          <w:spacing w:val="-2"/>
        </w:rPr>
        <w:t xml:space="preserve"> </w:t>
      </w:r>
      <w:r>
        <w:rPr/>
        <w:t>лучших</w:t>
      </w:r>
      <w:r>
        <w:rPr>
          <w:spacing w:val="-1"/>
        </w:rPr>
        <w:t xml:space="preserve"> </w:t>
      </w:r>
      <w:r>
        <w:rPr/>
        <w:t xml:space="preserve">учителей страны </w:t>
      </w:r>
      <w:hyperlink r:id="rId13">
        <w:r>
          <w:rPr>
            <w:color w:val="007AFF"/>
          </w:rPr>
          <w:t>«Российская электронная школа»</w:t>
        </w:r>
      </w:hyperlink>
    </w:p>
    <w:p>
      <w:pPr>
        <w:pStyle w:val="ListParagraph"/>
        <w:numPr>
          <w:ilvl w:val="2"/>
          <w:numId w:val="1"/>
        </w:numPr>
        <w:tabs>
          <w:tab w:val="clear" w:pos="720"/>
          <w:tab w:val="left" w:pos="1386" w:leader="none"/>
        </w:tabs>
        <w:spacing w:before="1" w:after="0"/>
        <w:ind w:left="1386" w:hanging="551"/>
        <w:rPr>
          <w:sz w:val="20"/>
        </w:rPr>
      </w:pPr>
      <w:r>
        <w:rPr/>
        <w:t>ЦИФРОВОЙ</w:t>
      </w:r>
      <w:r>
        <w:rPr>
          <w:spacing w:val="-12"/>
        </w:rPr>
        <w:t xml:space="preserve"> </w:t>
      </w:r>
      <w:r>
        <w:rPr/>
        <w:t>ОБРАЗОВАТЕЛЬНЫЙ</w:t>
      </w:r>
      <w:r>
        <w:rPr>
          <w:spacing w:val="-10"/>
        </w:rPr>
        <w:t xml:space="preserve"> </w:t>
      </w:r>
      <w:r>
        <w:rPr/>
        <w:t>РЕСУРС</w:t>
      </w:r>
      <w:r>
        <w:rPr>
          <w:spacing w:val="-8"/>
        </w:rPr>
        <w:t xml:space="preserve"> </w:t>
      </w:r>
      <w:r>
        <w:rPr/>
        <w:t>ДЛЯ</w:t>
      </w:r>
      <w:r>
        <w:rPr>
          <w:spacing w:val="-8"/>
        </w:rPr>
        <w:t xml:space="preserve"> </w:t>
      </w:r>
      <w:r>
        <w:rPr/>
        <w:t>ШКОЛ</w:t>
      </w:r>
      <w:r>
        <w:rPr>
          <w:spacing w:val="-8"/>
        </w:rPr>
        <w:t xml:space="preserve"> </w:t>
      </w:r>
      <w:hyperlink r:id="rId14">
        <w:r>
          <w:rPr>
            <w:color w:val="007AFF"/>
            <w:spacing w:val="-2"/>
          </w:rPr>
          <w:t>«ЯКласс»</w:t>
        </w:r>
      </w:hyperlink>
    </w:p>
    <w:p>
      <w:pPr>
        <w:pStyle w:val="Style20"/>
        <w:rPr>
          <w:sz w:val="20"/>
        </w:rPr>
      </w:pPr>
      <w:r>
        <w:rPr>
          <w:sz w:val="20"/>
        </w:rPr>
      </w:r>
    </w:p>
    <w:p>
      <w:pPr>
        <w:pStyle w:val="Style20"/>
        <w:spacing w:before="51" w:after="0"/>
        <w:rPr>
          <w:sz w:val="20"/>
        </w:rPr>
      </w:pPr>
      <w:r>
        <w:rPr>
          <w:sz w:val="20"/>
        </w:rPr>
      </w:r>
    </w:p>
    <w:tbl>
      <w:tblPr>
        <w:tblStyle w:val="TableNormal"/>
        <w:tblW w:w="9276" w:type="dxa"/>
        <w:jc w:val="left"/>
        <w:tblInd w:w="240" w:type="dxa"/>
        <w:tblLayout w:type="fixed"/>
        <w:tblCellMar>
          <w:top w:w="0" w:type="dxa"/>
          <w:left w:w="0" w:type="dxa"/>
          <w:bottom w:w="0" w:type="dxa"/>
          <w:right w:w="0" w:type="dxa"/>
        </w:tblCellMar>
        <w:tblLook w:noVBand="0" w:val="01e0" w:noHBand="0" w:lastColumn="1" w:firstColumn="1" w:lastRow="1" w:firstRow="1"/>
      </w:tblPr>
      <w:tblGrid>
        <w:gridCol w:w="3700"/>
        <w:gridCol w:w="5575"/>
      </w:tblGrid>
      <w:tr>
        <w:trPr>
          <w:trHeight w:val="272" w:hRule="atLeast"/>
        </w:trPr>
        <w:tc>
          <w:tcPr>
            <w:tcW w:w="3700" w:type="dxa"/>
            <w:vMerge w:val="restart"/>
            <w:tcBorders/>
          </w:tcPr>
          <w:p>
            <w:pPr>
              <w:pStyle w:val="TableParagraph"/>
              <w:widowControl w:val="false"/>
              <w:spacing w:lineRule="exact" w:line="266" w:before="0" w:after="0"/>
              <w:ind w:left="50" w:hanging="0"/>
              <w:jc w:val="left"/>
              <w:rPr>
                <w:sz w:val="24"/>
              </w:rPr>
            </w:pPr>
            <w:r>
              <w:rPr>
                <w:kern w:val="0"/>
                <w:sz w:val="24"/>
                <w:szCs w:val="22"/>
                <w:lang w:eastAsia="en-US" w:bidi="ar-SA"/>
              </w:rPr>
              <w:t>Директор</w:t>
            </w:r>
            <w:r>
              <w:rPr>
                <w:spacing w:val="-1"/>
                <w:kern w:val="0"/>
                <w:sz w:val="24"/>
                <w:szCs w:val="22"/>
                <w:lang w:eastAsia="en-US" w:bidi="ar-SA"/>
              </w:rPr>
              <w:t xml:space="preserve"> </w:t>
            </w:r>
            <w:r>
              <w:rPr>
                <w:spacing w:val="-2"/>
                <w:kern w:val="0"/>
                <w:sz w:val="24"/>
                <w:szCs w:val="22"/>
                <w:lang w:eastAsia="en-US" w:bidi="ar-SA"/>
              </w:rPr>
              <w:t>образовательного</w:t>
            </w:r>
          </w:p>
          <w:p>
            <w:pPr>
              <w:pStyle w:val="TableParagraph"/>
              <w:widowControl w:val="false"/>
              <w:spacing w:lineRule="exact" w:line="256" w:before="3" w:after="0"/>
              <w:ind w:left="50" w:hanging="0"/>
              <w:jc w:val="left"/>
              <w:rPr>
                <w:sz w:val="24"/>
              </w:rPr>
            </w:pPr>
            <w:r>
              <w:rPr>
                <w:spacing w:val="-2"/>
                <w:kern w:val="0"/>
                <w:sz w:val="24"/>
                <w:szCs w:val="22"/>
                <w:lang w:eastAsia="en-US" w:bidi="ar-SA"/>
              </w:rPr>
              <w:t>учреждения</w:t>
            </w:r>
          </w:p>
        </w:tc>
        <w:tc>
          <w:tcPr>
            <w:tcW w:w="5575" w:type="dxa"/>
            <w:tcBorders/>
          </w:tcPr>
          <w:p>
            <w:pPr>
              <w:pStyle w:val="TableParagraph"/>
              <w:widowControl w:val="false"/>
              <w:spacing w:lineRule="exact" w:line="252" w:before="0" w:after="0"/>
              <w:ind w:right="50" w:hanging="0"/>
              <w:jc w:val="right"/>
              <w:rPr>
                <w:sz w:val="24"/>
              </w:rPr>
            </w:pPr>
            <w:r>
              <w:rPr>
                <w:spacing w:val="-2"/>
                <w:kern w:val="0"/>
                <w:sz w:val="24"/>
                <w:szCs w:val="22"/>
                <w:lang w:eastAsia="en-US" w:bidi="ar-SA"/>
              </w:rPr>
              <w:t>С.Х.Рамазанова</w:t>
            </w:r>
          </w:p>
        </w:tc>
      </w:tr>
      <w:tr>
        <w:trPr>
          <w:trHeight w:val="272" w:hRule="atLeast"/>
        </w:trPr>
        <w:tc>
          <w:tcPr>
            <w:tcW w:w="3700" w:type="dxa"/>
            <w:vMerge w:val="continue"/>
            <w:tcBorders/>
          </w:tcPr>
          <w:p>
            <w:pPr>
              <w:pStyle w:val="Normal"/>
              <w:widowControl w:val="false"/>
              <w:spacing w:before="0" w:after="0"/>
              <w:jc w:val="left"/>
              <w:rPr>
                <w:sz w:val="2"/>
                <w:szCs w:val="2"/>
              </w:rPr>
            </w:pPr>
            <w:r>
              <w:rPr>
                <w:kern w:val="0"/>
                <w:sz w:val="2"/>
                <w:szCs w:val="2"/>
                <w:lang w:eastAsia="en-US" w:bidi="ar-SA"/>
              </w:rPr>
            </w:r>
          </w:p>
        </w:tc>
        <w:tc>
          <w:tcPr>
            <w:tcW w:w="5575" w:type="dxa"/>
            <w:tcBorders/>
          </w:tcPr>
          <w:p>
            <w:pPr>
              <w:pStyle w:val="TableParagraph"/>
              <w:widowControl w:val="false"/>
              <w:spacing w:before="37" w:after="0"/>
              <w:jc w:val="left"/>
              <w:rPr>
                <w:sz w:val="20"/>
              </w:rPr>
            </w:pPr>
            <w:r>
              <w:rPr>
                <w:kern w:val="0"/>
                <w:sz w:val="20"/>
                <w:szCs w:val="22"/>
                <w:lang w:eastAsia="en-US" w:bidi="ar-SA"/>
              </w:rPr>
            </w:r>
          </w:p>
          <w:p>
            <w:pPr>
              <w:pStyle w:val="TableParagraph"/>
              <w:widowControl w:val="false"/>
              <w:spacing w:lineRule="exact" w:line="20" w:before="0" w:after="0"/>
              <w:ind w:left="-1" w:hanging="0"/>
              <w:jc w:val="left"/>
              <w:rPr>
                <w:sz w:val="2"/>
              </w:rPr>
            </w:pPr>
            <w:r>
              <w:rPr>
                <w:kern w:val="0"/>
                <w:szCs w:val="22"/>
                <w:lang w:eastAsia="en-US" w:bidi="ar-SA"/>
              </w:rPr>
              <mc:AlternateContent>
                <mc:Choice Requires="wpg">
                  <w:drawing>
                    <wp:inline distT="0" distB="0" distL="0" distR="0">
                      <wp:extent cx="1677035" cy="635"/>
                      <wp:effectExtent l="9525" t="9525" r="9525" b="3175"/>
                      <wp:docPr id="1" name="Фигура12"/>
                      <a:graphic xmlns:a="http://schemas.openxmlformats.org/drawingml/2006/main">
                        <a:graphicData uri="http://schemas.microsoft.com/office/word/2010/wordprocessingGroup">
                          <wpg:wgp>
                            <wpg:cNvGrpSpPr/>
                            <wpg:grpSpPr>
                              <a:xfrm>
                                <a:off x="0" y="0"/>
                                <a:ext cx="1676520" cy="0"/>
                              </a:xfrm>
                            </wpg:grpSpPr>
                            <wps:wsp>
                              <wps:cNvSpPr/>
                              <wps:spPr>
                                <a:xfrm>
                                  <a:off x="0" y="0"/>
                                  <a:ext cx="1676520" cy="0"/>
                                </a:xfrm>
                                <a:prstGeom prst="line">
                                  <a:avLst/>
                                </a:prstGeom>
                                <a:ln w="6480">
                                  <a:solidFill>
                                    <a:srgbClr val="000000"/>
                                  </a:solidFill>
                                  <a:round/>
                                </a:ln>
                              </wps:spPr>
                              <wps:style>
                                <a:lnRef idx="0"/>
                                <a:fillRef idx="0"/>
                                <a:effectRef idx="0"/>
                                <a:fontRef idx="minor"/>
                              </wps:style>
                              <wps:bodyPr/>
                            </wps:wsp>
                          </wpg:wgp>
                        </a:graphicData>
                      </a:graphic>
                    </wp:inline>
                  </w:drawing>
                </mc:Choice>
                <mc:Fallback>
                  <w:pict>
                    <v:group id="shape_0" alt="Фигура12" style="position:absolute;margin-left:0pt;margin-top:-0.1pt;width:131.95pt;height:0pt" coordorigin="0,-2" coordsize="2639,0">
                      <v:line id="shape_0" from="0,-1" to="2639,-1" ID="Line 3" stroked="t" style="position:absolute;mso-position-vertical:top">
                        <v:stroke color="black" weight="6480" joinstyle="round" endcap="flat"/>
                        <v:fill o:detectmouseclick="t" on="false"/>
                        <w10:wrap type="square"/>
                      </v:line>
                    </v:group>
                  </w:pict>
                </mc:Fallback>
              </mc:AlternateContent>
            </w:r>
          </w:p>
        </w:tc>
      </w:tr>
      <w:tr>
        <w:trPr>
          <w:trHeight w:val="235" w:hRule="atLeast"/>
        </w:trPr>
        <w:tc>
          <w:tcPr>
            <w:tcW w:w="3700" w:type="dxa"/>
            <w:tcBorders/>
          </w:tcPr>
          <w:p>
            <w:pPr>
              <w:pStyle w:val="TableParagraph"/>
              <w:widowControl w:val="false"/>
              <w:spacing w:before="0" w:after="0"/>
              <w:jc w:val="left"/>
              <w:rPr>
                <w:sz w:val="16"/>
              </w:rPr>
            </w:pPr>
            <w:r>
              <w:rPr>
                <w:kern w:val="0"/>
                <w:sz w:val="16"/>
                <w:szCs w:val="22"/>
                <w:lang w:eastAsia="en-US" w:bidi="ar-SA"/>
              </w:rPr>
            </w:r>
          </w:p>
        </w:tc>
        <w:tc>
          <w:tcPr>
            <w:tcW w:w="5575" w:type="dxa"/>
            <w:tcBorders/>
          </w:tcPr>
          <w:p>
            <w:pPr>
              <w:pStyle w:val="TableParagraph"/>
              <w:widowControl w:val="false"/>
              <w:spacing w:lineRule="exact" w:line="220" w:before="0" w:after="0"/>
              <w:ind w:left="873" w:hanging="0"/>
              <w:jc w:val="left"/>
              <w:rPr>
                <w:i/>
                <w:i/>
              </w:rPr>
            </w:pPr>
            <w:r>
              <w:rPr>
                <w:i/>
                <w:spacing w:val="-2"/>
                <w:kern w:val="0"/>
                <w:sz w:val="22"/>
                <w:szCs w:val="22"/>
                <w:lang w:eastAsia="en-US" w:bidi="ar-SA"/>
              </w:rPr>
              <w:t>(подпись)</w:t>
            </w:r>
          </w:p>
        </w:tc>
      </w:tr>
    </w:tbl>
    <w:p>
      <w:pPr>
        <w:pStyle w:val="Style20"/>
        <w:ind w:left="283" w:hanging="0"/>
        <w:rPr>
          <w:sz w:val="20"/>
        </w:rPr>
      </w:pPr>
      <w:r>
        <w:rPr>
          <w:spacing w:val="-4"/>
        </w:rPr>
        <w:t>М.П.</w:t>
      </w:r>
    </w:p>
    <w:p>
      <w:pPr>
        <w:pStyle w:val="Style20"/>
        <w:spacing w:before="273" w:after="0"/>
        <w:ind w:left="993" w:hanging="0"/>
        <w:rPr>
          <w:sz w:val="20"/>
        </w:rPr>
      </w:pPr>
      <w:r>
        <w:rPr/>
        <w:t>Дата</w:t>
      </w:r>
      <w:r>
        <w:rPr>
          <w:spacing w:val="-3"/>
        </w:rPr>
        <w:t xml:space="preserve"> </w:t>
      </w:r>
      <w:r>
        <w:rPr/>
        <w:t>составления</w:t>
      </w:r>
      <w:r>
        <w:rPr>
          <w:spacing w:val="-3"/>
        </w:rPr>
        <w:t xml:space="preserve"> </w:t>
      </w:r>
      <w:r>
        <w:rPr/>
        <w:t>отчета</w:t>
      </w:r>
      <w:r>
        <w:rPr>
          <w:spacing w:val="2"/>
        </w:rPr>
        <w:t xml:space="preserve"> </w:t>
      </w:r>
      <w:r>
        <w:rPr/>
        <w:t>«23»</w:t>
      </w:r>
      <w:r>
        <w:rPr>
          <w:spacing w:val="29"/>
        </w:rPr>
        <w:t xml:space="preserve">  </w:t>
      </w:r>
      <w:r>
        <w:rPr/>
        <w:t>марта</w:t>
      </w:r>
      <w:r>
        <w:rPr>
          <w:spacing w:val="2"/>
        </w:rPr>
        <w:t xml:space="preserve"> </w:t>
      </w:r>
      <w:r>
        <w:rPr/>
        <w:t>2026</w:t>
      </w:r>
      <w:r>
        <w:rPr>
          <w:spacing w:val="-3"/>
        </w:rPr>
        <w:t xml:space="preserve"> </w:t>
      </w:r>
      <w:r>
        <w:rPr>
          <w:spacing w:val="-5"/>
        </w:rPr>
        <w:t>г.</w:t>
      </w:r>
    </w:p>
    <w:sectPr>
      <w:footerReference w:type="default" r:id="rId15"/>
      <w:type w:val="continuous"/>
      <w:pgSz w:w="11906" w:h="16838"/>
      <w:pgMar w:left="850" w:right="566" w:header="0" w:top="1040" w:footer="852" w:bottom="10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mbria">
    <w:charset w:val="01"/>
    <w:family w:val="roman"/>
    <w:pitch w:val="default"/>
  </w:font>
  <w:font w:name="Calibri Light">
    <w:charset w:val="01"/>
    <w:family w:val="roman"/>
    <w:pitch w:val="default"/>
  </w:font>
  <w:font w:name="Tahoma">
    <w:charset w:val="01"/>
    <w:family w:val="roman"/>
    <w:pitch w:val="default"/>
  </w:font>
  <w:font w:name="Courier New">
    <w:charset w:val="01"/>
    <w:family w:val="roman"/>
    <w:pitch w:val="default"/>
  </w:font>
  <w:font w:name="PT Astra Serif">
    <w:charset w:val="01"/>
    <w:family w:val="roman"/>
    <w:pitch w:val="default"/>
  </w:font>
  <w:font w:name="Arial">
    <w:charset w:val="01"/>
    <w:family w:val="roman"/>
    <w:pitch w:val="default"/>
  </w:font>
  <w:font w:name="Liberation Serif">
    <w:altName w:val="Times New Roman"/>
    <w:charset w:val="01"/>
    <w:family w:val="roman"/>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627438430"/>
    </w:sdtPr>
    <w:sdtContent>
      <w:p>
        <w:pPr>
          <w:pStyle w:val="Style28"/>
          <w:jc w:val="right"/>
          <w:rPr/>
        </w:pPr>
        <w:r>
          <w:rPr/>
          <w:fldChar w:fldCharType="begin"/>
        </w:r>
        <w:r>
          <w:rPr/>
          <w:instrText> PAGE </w:instrText>
        </w:r>
        <w:r>
          <w:rPr/>
          <w:fldChar w:fldCharType="separate"/>
        </w:r>
        <w:r>
          <w:rPr/>
          <w:t>4</w:t>
        </w:r>
        <w:r>
          <w:rPr/>
          <w:fldChar w:fldCharType="end"/>
        </w:r>
      </w:p>
      <w:p>
        <w:pPr>
          <w:pStyle w:val="Style20"/>
          <w:spacing w:lineRule="auto" w:line="12"/>
          <w:rPr>
            <w:sz w:val="20"/>
          </w:rPr>
        </w:pPr>
        <w:r>
          <w:rPr>
            <w:sz w:val="20"/>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144867722"/>
    </w:sdtPr>
    <w:sdtContent>
      <w:p>
        <w:pPr>
          <w:pStyle w:val="Style28"/>
          <w:jc w:val="right"/>
          <w:rPr/>
        </w:pPr>
        <w:r>
          <w:rPr/>
          <w:fldChar w:fldCharType="begin"/>
        </w:r>
        <w:r>
          <w:rPr/>
          <w:instrText> PAGE </w:instrText>
        </w:r>
        <w:r>
          <w:rPr/>
          <w:fldChar w:fldCharType="separate"/>
        </w:r>
        <w:r>
          <w:rPr/>
          <w:t>4</w:t>
        </w:r>
        <w:r>
          <w:rPr/>
          <w:fldChar w:fldCharType="end"/>
        </w:r>
      </w:p>
      <w:p>
        <w:pPr>
          <w:pStyle w:val="Style20"/>
          <w:spacing w:lineRule="auto" w:line="12"/>
          <w:rPr>
            <w:sz w:val="20"/>
          </w:rPr>
        </w:pPr>
        <w:r>
          <w:rPr>
            <w:sz w:val="20"/>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7"/>
      <w:numFmt w:val="decimal"/>
      <w:lvlText w:val="%1"/>
      <w:lvlJc w:val="left"/>
      <w:pPr>
        <w:tabs>
          <w:tab w:val="num" w:pos="0"/>
        </w:tabs>
        <w:ind w:left="283" w:hanging="451"/>
      </w:pPr>
      <w:rPr>
        <w:lang w:val="ru-RU" w:eastAsia="en-US" w:bidi="ar-SA"/>
      </w:rPr>
    </w:lvl>
    <w:lvl w:ilvl="1">
      <w:start w:val="1"/>
      <w:numFmt w:val="decimal"/>
      <w:lvlText w:val="%1.%2."/>
      <w:lvlJc w:val="left"/>
      <w:pPr>
        <w:tabs>
          <w:tab w:val="num" w:pos="0"/>
        </w:tabs>
        <w:ind w:left="283" w:hanging="451"/>
      </w:pPr>
      <w:rPr>
        <w:sz w:val="22"/>
        <w:spacing w:val="0"/>
        <w:i w:val="false"/>
        <w:b w:val="false"/>
        <w:szCs w:val="22"/>
        <w:iCs w:val="false"/>
        <w:bCs w:val="false"/>
        <w:w w:val="100"/>
        <w:rFonts w:ascii="Times New Roman" w:hAnsi="Times New Roman" w:eastAsia="Times New Roman" w:cs="Times New Roman"/>
        <w:lang w:val="ru-RU" w:eastAsia="en-US" w:bidi="ar-SA"/>
      </w:rPr>
    </w:lvl>
    <w:lvl w:ilvl="2">
      <w:start w:val="1"/>
      <w:numFmt w:val="decimal"/>
      <w:lvlText w:val="%1.%2.%3."/>
      <w:lvlJc w:val="left"/>
      <w:pPr>
        <w:tabs>
          <w:tab w:val="num" w:pos="0"/>
        </w:tabs>
        <w:ind w:left="892" w:hanging="610"/>
      </w:pPr>
      <w:rPr>
        <w:sz w:val="22"/>
        <w:spacing w:val="-5"/>
        <w:i w:val="false"/>
        <w:b w:val="false"/>
        <w:szCs w:val="22"/>
        <w:iCs w:val="false"/>
        <w:bCs w:val="false"/>
        <w:w w:val="100"/>
        <w:rFonts w:ascii="Times New Roman" w:hAnsi="Times New Roman" w:eastAsia="Times New Roman" w:cs="Times New Roman"/>
        <w:lang w:val="ru-RU" w:eastAsia="en-US" w:bidi="ar-SA"/>
      </w:rPr>
    </w:lvl>
    <w:lvl w:ilvl="3">
      <w:start w:val="0"/>
      <w:numFmt w:val="bullet"/>
      <w:lvlText w:val=""/>
      <w:lvlJc w:val="left"/>
      <w:pPr>
        <w:tabs>
          <w:tab w:val="num" w:pos="0"/>
        </w:tabs>
        <w:ind w:left="2641" w:hanging="610"/>
      </w:pPr>
      <w:rPr>
        <w:rFonts w:ascii="Symbol" w:hAnsi="Symbol" w:cs="Symbol" w:hint="default"/>
        <w:lang w:val="ru-RU" w:eastAsia="en-US" w:bidi="ar-SA"/>
      </w:rPr>
    </w:lvl>
    <w:lvl w:ilvl="4">
      <w:start w:val="0"/>
      <w:numFmt w:val="bullet"/>
      <w:lvlText w:val=""/>
      <w:lvlJc w:val="left"/>
      <w:pPr>
        <w:tabs>
          <w:tab w:val="num" w:pos="0"/>
        </w:tabs>
        <w:ind w:left="3762" w:hanging="610"/>
      </w:pPr>
      <w:rPr>
        <w:rFonts w:ascii="Symbol" w:hAnsi="Symbol" w:cs="Symbol" w:hint="default"/>
        <w:lang w:val="ru-RU" w:eastAsia="en-US" w:bidi="ar-SA"/>
      </w:rPr>
    </w:lvl>
    <w:lvl w:ilvl="5">
      <w:start w:val="0"/>
      <w:numFmt w:val="bullet"/>
      <w:lvlText w:val=""/>
      <w:lvlJc w:val="left"/>
      <w:pPr>
        <w:tabs>
          <w:tab w:val="num" w:pos="0"/>
        </w:tabs>
        <w:ind w:left="4883" w:hanging="610"/>
      </w:pPr>
      <w:rPr>
        <w:rFonts w:ascii="Symbol" w:hAnsi="Symbol" w:cs="Symbol" w:hint="default"/>
        <w:lang w:val="ru-RU" w:eastAsia="en-US" w:bidi="ar-SA"/>
      </w:rPr>
    </w:lvl>
    <w:lvl w:ilvl="6">
      <w:start w:val="0"/>
      <w:numFmt w:val="bullet"/>
      <w:lvlText w:val=""/>
      <w:lvlJc w:val="left"/>
      <w:pPr>
        <w:tabs>
          <w:tab w:val="num" w:pos="0"/>
        </w:tabs>
        <w:ind w:left="6004" w:hanging="610"/>
      </w:pPr>
      <w:rPr>
        <w:rFonts w:ascii="Symbol" w:hAnsi="Symbol" w:cs="Symbol" w:hint="default"/>
        <w:lang w:val="ru-RU" w:eastAsia="en-US" w:bidi="ar-SA"/>
      </w:rPr>
    </w:lvl>
    <w:lvl w:ilvl="7">
      <w:start w:val="0"/>
      <w:numFmt w:val="bullet"/>
      <w:lvlText w:val=""/>
      <w:lvlJc w:val="left"/>
      <w:pPr>
        <w:tabs>
          <w:tab w:val="num" w:pos="0"/>
        </w:tabs>
        <w:ind w:left="7125" w:hanging="610"/>
      </w:pPr>
      <w:rPr>
        <w:rFonts w:ascii="Symbol" w:hAnsi="Symbol" w:cs="Symbol" w:hint="default"/>
        <w:lang w:val="ru-RU" w:eastAsia="en-US" w:bidi="ar-SA"/>
      </w:rPr>
    </w:lvl>
    <w:lvl w:ilvl="8">
      <w:start w:val="0"/>
      <w:numFmt w:val="bullet"/>
      <w:lvlText w:val=""/>
      <w:lvlJc w:val="left"/>
      <w:pPr>
        <w:tabs>
          <w:tab w:val="num" w:pos="0"/>
        </w:tabs>
        <w:ind w:left="8246" w:hanging="610"/>
      </w:pPr>
      <w:rPr>
        <w:rFonts w:ascii="Symbol" w:hAnsi="Symbol" w:cs="Symbol" w:hint="default"/>
        <w:lang w:val="ru-RU" w:eastAsia="en-US" w:bidi="ar-SA"/>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uiPriority="10" w:semiHidden="0" w:unhideWhenUsed="0" w:qFormat="1"/>
    <w:lsdException w:name="Default Paragraph Font" w:uiPriority="1"/>
    <w:lsdException w:name="Body Text" w:uiPriority="1" w:qFormat="1"/>
    <w:lsdException w:name="Subtitle" w:uiPriority="0" w:semiHidden="0" w:unhideWhenUsed="0" w:qFormat="1"/>
    <w:lsdException w:name="Strong" w:uiPriority="0"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pPr>
      <w:widowControl w:val="false"/>
      <w:bidi w:val="0"/>
      <w:spacing w:before="0" w:after="0"/>
      <w:jc w:val="left"/>
    </w:pPr>
    <w:rPr>
      <w:rFonts w:ascii="Times New Roman" w:hAnsi="Times New Roman" w:eastAsia="Times New Roman" w:cs="Times New Roman"/>
      <w:color w:val="auto"/>
      <w:kern w:val="0"/>
      <w:sz w:val="22"/>
      <w:szCs w:val="22"/>
      <w:lang w:val="ru-RU" w:eastAsia="en-US" w:bidi="ar-SA"/>
    </w:rPr>
  </w:style>
  <w:style w:type="paragraph" w:styleId="1">
    <w:name w:val="Heading 1"/>
    <w:basedOn w:val="Normal"/>
    <w:link w:val="10"/>
    <w:uiPriority w:val="9"/>
    <w:qFormat/>
    <w:pPr>
      <w:spacing w:lineRule="exact" w:line="272"/>
      <w:ind w:left="993" w:hanging="0"/>
      <w:outlineLvl w:val="0"/>
    </w:pPr>
    <w:rPr>
      <w:b/>
      <w:bCs/>
      <w:i/>
      <w:iCs/>
      <w:sz w:val="24"/>
      <w:szCs w:val="24"/>
    </w:rPr>
  </w:style>
  <w:style w:type="paragraph" w:styleId="2">
    <w:name w:val="Heading 2"/>
    <w:basedOn w:val="Normal"/>
    <w:next w:val="Normal"/>
    <w:link w:val="20"/>
    <w:uiPriority w:val="9"/>
    <w:semiHidden/>
    <w:unhideWhenUsed/>
    <w:qFormat/>
    <w:rsid w:val="00f674ee"/>
    <w:pPr>
      <w:keepNext w:val="true"/>
      <w:keepLines/>
      <w:spacing w:before="200" w:after="0"/>
      <w:outlineLvl w:val="1"/>
    </w:pPr>
    <w:rPr>
      <w:rFonts w:ascii="Cambria" w:hAnsi="Cambria"/>
      <w:b/>
      <w:bCs/>
      <w:color w:val="4F81BD"/>
      <w:sz w:val="26"/>
      <w:szCs w:val="26"/>
      <w:lang w:val="en-US"/>
    </w:rPr>
  </w:style>
  <w:style w:type="paragraph" w:styleId="3">
    <w:name w:val="Heading 3"/>
    <w:basedOn w:val="Normal"/>
    <w:next w:val="Normal"/>
    <w:link w:val="30"/>
    <w:uiPriority w:val="9"/>
    <w:semiHidden/>
    <w:unhideWhenUsed/>
    <w:qFormat/>
    <w:rsid w:val="00f674ee"/>
    <w:pPr>
      <w:keepNext w:val="true"/>
      <w:keepLines/>
      <w:spacing w:before="200" w:after="0"/>
      <w:outlineLvl w:val="2"/>
    </w:pPr>
    <w:rPr>
      <w:rFonts w:ascii="Cambria" w:hAnsi="Cambria"/>
      <w:b/>
      <w:bCs/>
      <w:color w:val="4F81BD"/>
      <w:lang w:val="en-US"/>
    </w:rPr>
  </w:style>
  <w:style w:type="paragraph" w:styleId="4">
    <w:name w:val="Heading 4"/>
    <w:basedOn w:val="Normal"/>
    <w:next w:val="Normal"/>
    <w:link w:val="40"/>
    <w:uiPriority w:val="9"/>
    <w:semiHidden/>
    <w:unhideWhenUsed/>
    <w:qFormat/>
    <w:rsid w:val="00f674ee"/>
    <w:pPr>
      <w:keepNext w:val="true"/>
      <w:keepLines/>
      <w:spacing w:before="200" w:after="0"/>
      <w:outlineLvl w:val="3"/>
    </w:pPr>
    <w:rPr>
      <w:rFonts w:ascii="Cambria" w:hAnsi="Cambria"/>
      <w:b/>
      <w:bCs/>
      <w:i/>
      <w:iCs/>
      <w:color w:val="4F81BD"/>
      <w:lang w:val="en-US"/>
    </w:rPr>
  </w:style>
  <w:style w:type="paragraph" w:styleId="5">
    <w:name w:val="Heading 5"/>
    <w:basedOn w:val="Normal"/>
    <w:next w:val="Normal"/>
    <w:link w:val="50"/>
    <w:uiPriority w:val="9"/>
    <w:semiHidden/>
    <w:unhideWhenUsed/>
    <w:qFormat/>
    <w:rsid w:val="00f674ee"/>
    <w:pPr>
      <w:keepNext w:val="true"/>
      <w:keepLines/>
      <w:spacing w:before="200" w:after="0"/>
      <w:outlineLvl w:val="4"/>
    </w:pPr>
    <w:rPr>
      <w:rFonts w:ascii="Calibri Light" w:hAnsi="Calibri Light"/>
      <w:color w:val="1F4D78"/>
      <w:sz w:val="24"/>
      <w:szCs w:val="24"/>
      <w:lang w:eastAsia="ru-RU"/>
    </w:rPr>
  </w:style>
  <w:style w:type="paragraph" w:styleId="9">
    <w:name w:val="Heading 9"/>
    <w:basedOn w:val="Normal"/>
    <w:next w:val="Normal"/>
    <w:link w:val="90"/>
    <w:uiPriority w:val="9"/>
    <w:semiHidden/>
    <w:unhideWhenUsed/>
    <w:qFormat/>
    <w:rsid w:val="00f674ee"/>
    <w:pPr>
      <w:keepNext w:val="true"/>
      <w:keepLines/>
      <w:spacing w:before="200" w:after="0"/>
      <w:outlineLvl w:val="8"/>
    </w:pPr>
    <w:rPr>
      <w:rFonts w:ascii="Calibri Light" w:hAnsi="Calibri Light"/>
      <w:i/>
      <w:iCs/>
      <w:color w:val="404040"/>
      <w:sz w:val="20"/>
      <w:szCs w:val="20"/>
      <w:lang w:eastAsia="ru-RU"/>
    </w:rPr>
  </w:style>
  <w:style w:type="character" w:styleId="DefaultParagraphFont" w:default="1">
    <w:name w:val="Default Paragraph Font"/>
    <w:uiPriority w:val="1"/>
    <w:semiHidden/>
    <w:unhideWhenUsed/>
    <w:qFormat/>
    <w:rPr/>
  </w:style>
  <w:style w:type="character" w:styleId="51" w:customStyle="1">
    <w:name w:val="Заголовок 5 Знак"/>
    <w:basedOn w:val="DefaultParagraphFont"/>
    <w:link w:val="5"/>
    <w:uiPriority w:val="9"/>
    <w:semiHidden/>
    <w:qFormat/>
    <w:rsid w:val="00f674ee"/>
    <w:rPr>
      <w:rFonts w:ascii="Calibri Light" w:hAnsi="Calibri Light" w:eastAsia="Times New Roman" w:cs="Times New Roman"/>
      <w:color w:val="1F4D78"/>
      <w:sz w:val="24"/>
      <w:szCs w:val="24"/>
      <w:lang w:val="ru-RU" w:eastAsia="ru-RU"/>
    </w:rPr>
  </w:style>
  <w:style w:type="character" w:styleId="91" w:customStyle="1">
    <w:name w:val="Заголовок 9 Знак"/>
    <w:basedOn w:val="DefaultParagraphFont"/>
    <w:link w:val="9"/>
    <w:uiPriority w:val="9"/>
    <w:semiHidden/>
    <w:qFormat/>
    <w:rsid w:val="00f674ee"/>
    <w:rPr>
      <w:rFonts w:ascii="Calibri Light" w:hAnsi="Calibri Light" w:eastAsia="Times New Roman" w:cs="Times New Roman"/>
      <w:i/>
      <w:iCs/>
      <w:color w:val="404040"/>
      <w:sz w:val="20"/>
      <w:szCs w:val="20"/>
      <w:lang w:val="ru-RU" w:eastAsia="ru-RU"/>
    </w:rPr>
  </w:style>
  <w:style w:type="character" w:styleId="Style8" w:customStyle="1">
    <w:name w:val="Основной текст Знак"/>
    <w:basedOn w:val="DefaultParagraphFont"/>
    <w:link w:val="a3"/>
    <w:uiPriority w:val="1"/>
    <w:qFormat/>
    <w:rsid w:val="00f674ee"/>
    <w:rPr>
      <w:rFonts w:ascii="Times New Roman" w:hAnsi="Times New Roman" w:eastAsia="Times New Roman" w:cs="Times New Roman"/>
      <w:sz w:val="24"/>
      <w:szCs w:val="24"/>
      <w:lang w:val="ru-RU"/>
    </w:rPr>
  </w:style>
  <w:style w:type="character" w:styleId="Style9" w:customStyle="1">
    <w:name w:val="Подзаголовок Знак"/>
    <w:basedOn w:val="DefaultParagraphFont"/>
    <w:link w:val="a7"/>
    <w:qFormat/>
    <w:rsid w:val="00f674ee"/>
    <w:rPr>
      <w:rFonts w:ascii="Times New Roman" w:hAnsi="Times New Roman" w:eastAsia="Times New Roman" w:cs="Times New Roman"/>
      <w:b/>
      <w:bCs/>
      <w:sz w:val="28"/>
      <w:szCs w:val="24"/>
      <w:lang w:val="ru-RU" w:eastAsia="ru-RU"/>
    </w:rPr>
  </w:style>
  <w:style w:type="character" w:styleId="Style10" w:customStyle="1">
    <w:name w:val="Текст выноски Знак"/>
    <w:basedOn w:val="DefaultParagraphFont"/>
    <w:link w:val="a9"/>
    <w:uiPriority w:val="99"/>
    <w:semiHidden/>
    <w:qFormat/>
    <w:rsid w:val="00f674ee"/>
    <w:rPr>
      <w:rFonts w:ascii="Tahoma" w:hAnsi="Tahoma" w:eastAsia="Times New Roman" w:cs="Tahoma"/>
      <w:sz w:val="16"/>
      <w:szCs w:val="16"/>
      <w:lang w:val="ru-RU"/>
    </w:rPr>
  </w:style>
  <w:style w:type="character" w:styleId="11" w:customStyle="1">
    <w:name w:val="Заголовок 1 Знак"/>
    <w:basedOn w:val="DefaultParagraphFont"/>
    <w:link w:val="1"/>
    <w:uiPriority w:val="9"/>
    <w:qFormat/>
    <w:rsid w:val="00f674ee"/>
    <w:rPr>
      <w:rFonts w:ascii="Times New Roman" w:hAnsi="Times New Roman" w:eastAsia="Times New Roman" w:cs="Times New Roman"/>
      <w:b/>
      <w:bCs/>
      <w:i/>
      <w:iCs/>
      <w:sz w:val="24"/>
      <w:szCs w:val="24"/>
      <w:lang w:val="ru-RU"/>
    </w:rPr>
  </w:style>
  <w:style w:type="character" w:styleId="41" w:customStyle="1">
    <w:name w:val="Заголовок 4 Знак"/>
    <w:basedOn w:val="DefaultParagraphFont"/>
    <w:link w:val="4"/>
    <w:uiPriority w:val="9"/>
    <w:semiHidden/>
    <w:qFormat/>
    <w:rsid w:val="00f674ee"/>
    <w:rPr>
      <w:rFonts w:ascii="Cambria" w:hAnsi="Cambria" w:eastAsia="Times New Roman" w:cs="Times New Roman"/>
      <w:b/>
      <w:bCs/>
      <w:i/>
      <w:iCs/>
      <w:color w:val="4F81BD"/>
    </w:rPr>
  </w:style>
  <w:style w:type="character" w:styleId="Style11" w:customStyle="1">
    <w:name w:val="Основной текст с отступом Знак"/>
    <w:basedOn w:val="DefaultParagraphFont"/>
    <w:link w:val="ad"/>
    <w:uiPriority w:val="99"/>
    <w:semiHidden/>
    <w:qFormat/>
    <w:rsid w:val="00f674ee"/>
    <w:rPr>
      <w:rFonts w:ascii="Times New Roman" w:hAnsi="Times New Roman" w:eastAsia="Times New Roman" w:cs="Times New Roman"/>
      <w:lang w:val="ru-RU"/>
    </w:rPr>
  </w:style>
  <w:style w:type="character" w:styleId="21" w:customStyle="1">
    <w:name w:val="Заголовок 2 Знак"/>
    <w:basedOn w:val="DefaultParagraphFont"/>
    <w:link w:val="2"/>
    <w:uiPriority w:val="9"/>
    <w:qFormat/>
    <w:rsid w:val="00f674ee"/>
    <w:rPr>
      <w:rFonts w:ascii="Cambria" w:hAnsi="Cambria" w:eastAsia="Times New Roman" w:cs="Times New Roman"/>
      <w:b/>
      <w:bCs/>
      <w:color w:val="4F81BD"/>
      <w:sz w:val="26"/>
      <w:szCs w:val="26"/>
    </w:rPr>
  </w:style>
  <w:style w:type="character" w:styleId="Style12" w:customStyle="1">
    <w:name w:val="Верхний колонтитул Знак"/>
    <w:basedOn w:val="DefaultParagraphFont"/>
    <w:link w:val="af"/>
    <w:uiPriority w:val="99"/>
    <w:qFormat/>
    <w:rsid w:val="00f674ee"/>
    <w:rPr>
      <w:rFonts w:ascii="Times New Roman" w:hAnsi="Times New Roman" w:eastAsia="Times New Roman" w:cs="Times New Roman"/>
      <w:lang w:val="ru-RU"/>
    </w:rPr>
  </w:style>
  <w:style w:type="character" w:styleId="Style13" w:customStyle="1">
    <w:name w:val="Нижний колонтитул Знак"/>
    <w:basedOn w:val="DefaultParagraphFont"/>
    <w:link w:val="af1"/>
    <w:uiPriority w:val="99"/>
    <w:qFormat/>
    <w:rsid w:val="00f674ee"/>
    <w:rPr>
      <w:rFonts w:ascii="Times New Roman" w:hAnsi="Times New Roman" w:eastAsia="Times New Roman" w:cs="Times New Roman"/>
      <w:lang w:val="ru-RU"/>
    </w:rPr>
  </w:style>
  <w:style w:type="character" w:styleId="Style14" w:customStyle="1">
    <w:name w:val="Абзац списка Знак"/>
    <w:basedOn w:val="DefaultParagraphFont"/>
    <w:link w:val="a5"/>
    <w:uiPriority w:val="1"/>
    <w:qFormat/>
    <w:locked/>
    <w:rsid w:val="00f674ee"/>
    <w:rPr>
      <w:rFonts w:ascii="Times New Roman" w:hAnsi="Times New Roman" w:eastAsia="Times New Roman" w:cs="Times New Roman"/>
      <w:lang w:val="ru-RU"/>
    </w:rPr>
  </w:style>
  <w:style w:type="character" w:styleId="Strong">
    <w:name w:val="Strong"/>
    <w:basedOn w:val="DefaultParagraphFont"/>
    <w:qFormat/>
    <w:rsid w:val="00f674ee"/>
    <w:rPr>
      <w:b/>
      <w:bCs/>
    </w:rPr>
  </w:style>
  <w:style w:type="character" w:styleId="Style15" w:customStyle="1">
    <w:name w:val="Основной текст_"/>
    <w:link w:val="14"/>
    <w:qFormat/>
    <w:rsid w:val="00f674ee"/>
    <w:rPr>
      <w:rFonts w:ascii="Times New Roman" w:hAnsi="Times New Roman" w:eastAsia="Times New Roman"/>
      <w:spacing w:val="10"/>
      <w:shd w:fill="FFFFFF" w:val="clear"/>
    </w:rPr>
  </w:style>
  <w:style w:type="character" w:styleId="Doccaption" w:customStyle="1">
    <w:name w:val="doccaption"/>
    <w:basedOn w:val="DefaultParagraphFont"/>
    <w:qFormat/>
    <w:rsid w:val="00f674ee"/>
    <w:rPr/>
  </w:style>
  <w:style w:type="character" w:styleId="31" w:customStyle="1">
    <w:name w:val="Заголовок 3 Знак"/>
    <w:basedOn w:val="DefaultParagraphFont"/>
    <w:link w:val="3"/>
    <w:uiPriority w:val="9"/>
    <w:semiHidden/>
    <w:qFormat/>
    <w:rsid w:val="00f674ee"/>
    <w:rPr>
      <w:rFonts w:ascii="Cambria" w:hAnsi="Cambria" w:eastAsia="Times New Roman" w:cs="Times New Roman"/>
      <w:b/>
      <w:bCs/>
      <w:color w:val="4F81BD"/>
    </w:rPr>
  </w:style>
  <w:style w:type="character" w:styleId="22" w:customStyle="1">
    <w:name w:val="Основной текст (2)"/>
    <w:basedOn w:val="DefaultParagraphFont"/>
    <w:qFormat/>
    <w:rsid w:val="00f674ee"/>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8"/>
      <w:szCs w:val="28"/>
      <w:u w:val="none"/>
      <w:lang w:val="ru-RU" w:eastAsia="ru-RU" w:bidi="ru-RU"/>
    </w:rPr>
  </w:style>
  <w:style w:type="character" w:styleId="HTML" w:customStyle="1">
    <w:name w:val="Стандартный HTML Знак"/>
    <w:basedOn w:val="DefaultParagraphFont"/>
    <w:link w:val="HTML"/>
    <w:uiPriority w:val="99"/>
    <w:semiHidden/>
    <w:qFormat/>
    <w:rsid w:val="00f674ee"/>
    <w:rPr>
      <w:rFonts w:ascii="Courier New" w:hAnsi="Courier New" w:eastAsia="Times New Roman" w:cs="Courier New"/>
      <w:sz w:val="20"/>
      <w:szCs w:val="20"/>
      <w:lang w:val="ru-RU" w:eastAsia="ru-RU"/>
    </w:rPr>
  </w:style>
  <w:style w:type="character" w:styleId="Style16" w:customStyle="1">
    <w:name w:val="Колонтитул"/>
    <w:basedOn w:val="DefaultParagraphFont"/>
    <w:qFormat/>
    <w:rsid w:val="00f674ee"/>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lang w:val="ru-RU" w:eastAsia="ru-RU" w:bidi="ru-RU"/>
    </w:rPr>
  </w:style>
  <w:style w:type="character" w:styleId="211pt" w:customStyle="1">
    <w:name w:val="Основной текст (2) + 11 pt"/>
    <w:basedOn w:val="DefaultParagraphFont"/>
    <w:qFormat/>
    <w:rsid w:val="00f674ee"/>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2"/>
      <w:szCs w:val="22"/>
      <w:u w:val="none"/>
      <w:lang w:val="ru-RU" w:eastAsia="ru-RU" w:bidi="ru-RU"/>
    </w:rPr>
  </w:style>
  <w:style w:type="character" w:styleId="Style17" w:customStyle="1">
    <w:name w:val="Подпись к таблице"/>
    <w:basedOn w:val="DefaultParagraphFont"/>
    <w:qFormat/>
    <w:rsid w:val="00f674ee"/>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2"/>
      <w:szCs w:val="22"/>
      <w:u w:val="none"/>
      <w:lang w:val="ru-RU" w:eastAsia="ru-RU" w:bidi="ru-RU"/>
    </w:rPr>
  </w:style>
  <w:style w:type="character" w:styleId="52" w:customStyle="1">
    <w:name w:val="Основной текст (5) + Не курсив"/>
    <w:basedOn w:val="DefaultParagraphFont"/>
    <w:qFormat/>
    <w:rsid w:val="00f674ee"/>
    <w:rPr>
      <w:rFonts w:ascii="Times New Roman" w:hAnsi="Times New Roman" w:eastAsia="Times New Roman" w:cs="Times New Roman"/>
      <w:b w:val="false"/>
      <w:bCs w:val="false"/>
      <w:i/>
      <w:iCs/>
      <w:caps w:val="false"/>
      <w:smallCaps w:val="false"/>
      <w:strike w:val="false"/>
      <w:dstrike w:val="false"/>
      <w:color w:val="000000"/>
      <w:spacing w:val="0"/>
      <w:w w:val="100"/>
      <w:sz w:val="28"/>
      <w:szCs w:val="28"/>
      <w:u w:val="none"/>
      <w:lang w:val="ru-RU" w:eastAsia="ru-RU" w:bidi="ru-RU"/>
    </w:rPr>
  </w:style>
  <w:style w:type="character" w:styleId="53" w:customStyle="1">
    <w:name w:val="Основной текст (5)"/>
    <w:basedOn w:val="DefaultParagraphFont"/>
    <w:qFormat/>
    <w:rsid w:val="00f674ee"/>
    <w:rPr>
      <w:rFonts w:ascii="Times New Roman" w:hAnsi="Times New Roman" w:eastAsia="Times New Roman" w:cs="Times New Roman"/>
      <w:b w:val="false"/>
      <w:bCs w:val="false"/>
      <w:i/>
      <w:iCs/>
      <w:caps w:val="false"/>
      <w:smallCaps w:val="false"/>
      <w:strike w:val="false"/>
      <w:dstrike w:val="false"/>
      <w:color w:val="000000"/>
      <w:spacing w:val="0"/>
      <w:w w:val="100"/>
      <w:sz w:val="28"/>
      <w:szCs w:val="28"/>
      <w:u w:val="none"/>
      <w:lang w:val="ru-RU" w:eastAsia="ru-RU" w:bidi="ru-RU"/>
    </w:rPr>
  </w:style>
  <w:style w:type="character" w:styleId="212pt" w:customStyle="1">
    <w:name w:val="Основной текст (2) + 12 pt;Курсив"/>
    <w:basedOn w:val="DefaultParagraphFont"/>
    <w:qFormat/>
    <w:rsid w:val="00f674ee"/>
    <w:rPr>
      <w:rFonts w:ascii="Times New Roman" w:hAnsi="Times New Roman" w:eastAsia="Times New Roman" w:cs="Times New Roman"/>
      <w:b w:val="false"/>
      <w:bCs w:val="false"/>
      <w:i/>
      <w:iCs/>
      <w:caps w:val="false"/>
      <w:smallCaps w:val="false"/>
      <w:strike w:val="false"/>
      <w:dstrike w:val="false"/>
      <w:color w:val="000000"/>
      <w:spacing w:val="0"/>
      <w:w w:val="100"/>
      <w:sz w:val="24"/>
      <w:szCs w:val="24"/>
      <w:u w:val="none"/>
      <w:lang w:val="ru-RU" w:eastAsia="ru-RU" w:bidi="ru-RU"/>
    </w:rPr>
  </w:style>
  <w:style w:type="character" w:styleId="12" w:customStyle="1">
    <w:name w:val="Гиперссылка1"/>
    <w:basedOn w:val="DefaultParagraphFont"/>
    <w:uiPriority w:val="99"/>
    <w:unhideWhenUsed/>
    <w:qFormat/>
    <w:rsid w:val="00f674ee"/>
    <w:rPr>
      <w:color w:val="0563C1"/>
      <w:u w:val="single"/>
    </w:rPr>
  </w:style>
  <w:style w:type="character" w:styleId="UnresolvedMention" w:customStyle="1">
    <w:name w:val="Unresolved Mention"/>
    <w:basedOn w:val="DefaultParagraphFont"/>
    <w:uiPriority w:val="99"/>
    <w:semiHidden/>
    <w:unhideWhenUsed/>
    <w:qFormat/>
    <w:rsid w:val="00f674ee"/>
    <w:rPr>
      <w:color w:val="605E5C"/>
      <w:shd w:fill="E1DFDD" w:val="clear"/>
    </w:rPr>
  </w:style>
  <w:style w:type="character" w:styleId="23" w:customStyle="1">
    <w:name w:val="Гиперссылка2"/>
    <w:basedOn w:val="DefaultParagraphFont"/>
    <w:uiPriority w:val="99"/>
    <w:unhideWhenUsed/>
    <w:qFormat/>
    <w:rsid w:val="00f674ee"/>
    <w:rPr>
      <w:color w:val="0000FF"/>
      <w:u w:val="single"/>
    </w:rPr>
  </w:style>
  <w:style w:type="character" w:styleId="511" w:customStyle="1">
    <w:name w:val="Заголовок 5 Знак1"/>
    <w:basedOn w:val="DefaultParagraphFont"/>
    <w:uiPriority w:val="9"/>
    <w:semiHidden/>
    <w:qFormat/>
    <w:rsid w:val="00f674ee"/>
    <w:rPr>
      <w:rFonts w:ascii="Cambria" w:hAnsi="Cambria" w:eastAsia="Times New Roman" w:cs="Times New Roman"/>
      <w:color w:val="243F60"/>
    </w:rPr>
  </w:style>
  <w:style w:type="character" w:styleId="911" w:customStyle="1">
    <w:name w:val="Заголовок 9 Знак1"/>
    <w:basedOn w:val="DefaultParagraphFont"/>
    <w:uiPriority w:val="9"/>
    <w:semiHidden/>
    <w:qFormat/>
    <w:rsid w:val="00f674ee"/>
    <w:rPr>
      <w:rFonts w:ascii="Cambria" w:hAnsi="Cambria" w:eastAsia="Times New Roman" w:cs="Times New Roman"/>
      <w:i/>
      <w:iCs/>
      <w:color w:val="404040"/>
      <w:sz w:val="20"/>
      <w:szCs w:val="20"/>
    </w:rPr>
  </w:style>
  <w:style w:type="character" w:styleId="411" w:customStyle="1">
    <w:name w:val="Заголовок 4 Знак1"/>
    <w:basedOn w:val="DefaultParagraphFont"/>
    <w:uiPriority w:val="9"/>
    <w:semiHidden/>
    <w:qFormat/>
    <w:rsid w:val="00f674ee"/>
    <w:rPr>
      <w:rFonts w:ascii="Cambria" w:hAnsi="Cambria" w:eastAsia="" w:cs="" w:asciiTheme="majorHAnsi" w:cstheme="majorBidi" w:eastAsiaTheme="majorEastAsia" w:hAnsiTheme="majorHAnsi"/>
      <w:b/>
      <w:bCs/>
      <w:i/>
      <w:iCs/>
      <w:color w:val="4F81BD" w:themeColor="accent1"/>
      <w:lang w:val="ru-RU"/>
    </w:rPr>
  </w:style>
  <w:style w:type="character" w:styleId="211" w:customStyle="1">
    <w:name w:val="Заголовок 2 Знак1"/>
    <w:basedOn w:val="DefaultParagraphFont"/>
    <w:uiPriority w:val="9"/>
    <w:semiHidden/>
    <w:qFormat/>
    <w:rsid w:val="00f674ee"/>
    <w:rPr>
      <w:rFonts w:ascii="Cambria" w:hAnsi="Cambria" w:eastAsia="" w:cs="" w:asciiTheme="majorHAnsi" w:cstheme="majorBidi" w:eastAsiaTheme="majorEastAsia" w:hAnsiTheme="majorHAnsi"/>
      <w:b/>
      <w:bCs/>
      <w:color w:val="4F81BD" w:themeColor="accent1"/>
      <w:sz w:val="26"/>
      <w:szCs w:val="26"/>
      <w:lang w:val="ru-RU"/>
    </w:rPr>
  </w:style>
  <w:style w:type="character" w:styleId="311" w:customStyle="1">
    <w:name w:val="Заголовок 3 Знак1"/>
    <w:basedOn w:val="DefaultParagraphFont"/>
    <w:uiPriority w:val="9"/>
    <w:semiHidden/>
    <w:qFormat/>
    <w:rsid w:val="00f674ee"/>
    <w:rPr>
      <w:rFonts w:ascii="Cambria" w:hAnsi="Cambria" w:eastAsia="" w:cs="" w:asciiTheme="majorHAnsi" w:cstheme="majorBidi" w:eastAsiaTheme="majorEastAsia" w:hAnsiTheme="majorHAnsi"/>
      <w:b/>
      <w:bCs/>
      <w:color w:val="4F81BD" w:themeColor="accent1"/>
      <w:lang w:val="ru-RU"/>
    </w:rPr>
  </w:style>
  <w:style w:type="character" w:styleId="Style18">
    <w:name w:val="Интернет-ссылка"/>
    <w:basedOn w:val="DefaultParagraphFont"/>
    <w:uiPriority w:val="99"/>
    <w:semiHidden/>
    <w:unhideWhenUsed/>
    <w:rsid w:val="00f674ee"/>
    <w:rPr>
      <w:color w:val="0000FF" w:themeColor="hyperlink"/>
      <w:u w:val="single"/>
    </w:rPr>
  </w:style>
  <w:style w:type="paragraph" w:styleId="Style19">
    <w:name w:val="Заголовок"/>
    <w:basedOn w:val="Normal"/>
    <w:next w:val="Style20"/>
    <w:qFormat/>
    <w:pPr>
      <w:keepNext w:val="true"/>
      <w:spacing w:before="240" w:after="120"/>
    </w:pPr>
    <w:rPr>
      <w:rFonts w:ascii="PT Astra Serif" w:hAnsi="PT Astra Serif" w:eastAsia="Tahoma" w:cs="Noto Sans Devanagari"/>
      <w:sz w:val="28"/>
      <w:szCs w:val="28"/>
    </w:rPr>
  </w:style>
  <w:style w:type="paragraph" w:styleId="Style20">
    <w:name w:val="Body Text"/>
    <w:basedOn w:val="Normal"/>
    <w:link w:val="a4"/>
    <w:uiPriority w:val="1"/>
    <w:qFormat/>
    <w:pPr/>
    <w:rPr>
      <w:sz w:val="24"/>
      <w:szCs w:val="24"/>
    </w:rPr>
  </w:style>
  <w:style w:type="paragraph" w:styleId="Style21">
    <w:name w:val="List"/>
    <w:basedOn w:val="Style20"/>
    <w:pPr/>
    <w:rPr>
      <w:rFonts w:ascii="PT Astra Serif" w:hAnsi="PT Astra Serif" w:cs="Noto Sans Devanagari"/>
    </w:rPr>
  </w:style>
  <w:style w:type="paragraph" w:styleId="Style22">
    <w:name w:val="Caption"/>
    <w:basedOn w:val="Normal"/>
    <w:qFormat/>
    <w:pPr>
      <w:suppressLineNumbers/>
      <w:spacing w:before="120" w:after="120"/>
    </w:pPr>
    <w:rPr>
      <w:rFonts w:ascii="PT Astra Serif" w:hAnsi="PT Astra Serif" w:cs="Noto Sans Devanagari"/>
      <w:i/>
      <w:iCs/>
      <w:sz w:val="24"/>
      <w:szCs w:val="24"/>
    </w:rPr>
  </w:style>
  <w:style w:type="paragraph" w:styleId="Style23">
    <w:name w:val="Указатель"/>
    <w:basedOn w:val="Normal"/>
    <w:qFormat/>
    <w:pPr>
      <w:suppressLineNumbers/>
    </w:pPr>
    <w:rPr>
      <w:rFonts w:ascii="PT Astra Serif" w:hAnsi="PT Astra Serif" w:cs="Noto Sans Devanagari"/>
    </w:rPr>
  </w:style>
  <w:style w:type="paragraph" w:styleId="ListParagraph">
    <w:name w:val="List Paragraph"/>
    <w:basedOn w:val="Normal"/>
    <w:link w:val="a6"/>
    <w:uiPriority w:val="1"/>
    <w:qFormat/>
    <w:pPr>
      <w:ind w:left="283" w:firstLine="710"/>
    </w:pPr>
    <w:rPr/>
  </w:style>
  <w:style w:type="paragraph" w:styleId="TableParagraph" w:customStyle="1">
    <w:name w:val="Table Paragraph"/>
    <w:basedOn w:val="Normal"/>
    <w:uiPriority w:val="1"/>
    <w:qFormat/>
    <w:pPr/>
    <w:rPr/>
  </w:style>
  <w:style w:type="paragraph" w:styleId="212" w:customStyle="1">
    <w:name w:val="Заголовок 21"/>
    <w:basedOn w:val="Normal"/>
    <w:next w:val="Normal"/>
    <w:uiPriority w:val="9"/>
    <w:unhideWhenUsed/>
    <w:qFormat/>
    <w:rsid w:val="00f674ee"/>
    <w:pPr>
      <w:keepNext w:val="true"/>
      <w:keepLines/>
      <w:spacing w:before="200" w:after="0"/>
      <w:outlineLvl w:val="1"/>
    </w:pPr>
    <w:rPr>
      <w:rFonts w:ascii="Cambria" w:hAnsi="Cambria"/>
      <w:b/>
      <w:bCs/>
      <w:color w:val="4F81BD"/>
      <w:sz w:val="26"/>
      <w:szCs w:val="26"/>
    </w:rPr>
  </w:style>
  <w:style w:type="paragraph" w:styleId="312" w:customStyle="1">
    <w:name w:val="Заголовок 31"/>
    <w:basedOn w:val="Normal"/>
    <w:next w:val="Normal"/>
    <w:uiPriority w:val="9"/>
    <w:semiHidden/>
    <w:unhideWhenUsed/>
    <w:qFormat/>
    <w:rsid w:val="00f674ee"/>
    <w:pPr>
      <w:keepNext w:val="true"/>
      <w:keepLines/>
      <w:spacing w:before="200" w:after="0"/>
      <w:outlineLvl w:val="2"/>
    </w:pPr>
    <w:rPr>
      <w:rFonts w:ascii="Cambria" w:hAnsi="Cambria"/>
      <w:b/>
      <w:bCs/>
      <w:color w:val="4F81BD"/>
    </w:rPr>
  </w:style>
  <w:style w:type="paragraph" w:styleId="412" w:customStyle="1">
    <w:name w:val="Заголовок 41"/>
    <w:basedOn w:val="Normal"/>
    <w:next w:val="Normal"/>
    <w:uiPriority w:val="9"/>
    <w:semiHidden/>
    <w:unhideWhenUsed/>
    <w:qFormat/>
    <w:rsid w:val="00f674ee"/>
    <w:pPr>
      <w:keepNext w:val="true"/>
      <w:keepLines/>
      <w:spacing w:before="200" w:after="0"/>
      <w:outlineLvl w:val="3"/>
    </w:pPr>
    <w:rPr>
      <w:rFonts w:ascii="Cambria" w:hAnsi="Cambria"/>
      <w:b/>
      <w:bCs/>
      <w:i/>
      <w:iCs/>
      <w:color w:val="4F81BD"/>
    </w:rPr>
  </w:style>
  <w:style w:type="paragraph" w:styleId="Style24">
    <w:name w:val="Subtitle"/>
    <w:basedOn w:val="Normal"/>
    <w:link w:val="a8"/>
    <w:qFormat/>
    <w:rsid w:val="00f674ee"/>
    <w:pPr>
      <w:widowControl/>
      <w:jc w:val="center"/>
    </w:pPr>
    <w:rPr>
      <w:b/>
      <w:bCs/>
      <w:sz w:val="28"/>
      <w:szCs w:val="24"/>
      <w:lang w:eastAsia="ru-RU"/>
    </w:rPr>
  </w:style>
  <w:style w:type="paragraph" w:styleId="BalloonText">
    <w:name w:val="Balloon Text"/>
    <w:basedOn w:val="Normal"/>
    <w:link w:val="aa"/>
    <w:uiPriority w:val="99"/>
    <w:semiHidden/>
    <w:unhideWhenUsed/>
    <w:qFormat/>
    <w:rsid w:val="00f674ee"/>
    <w:pPr/>
    <w:rPr>
      <w:rFonts w:ascii="Tahoma" w:hAnsi="Tahoma" w:cs="Tahoma"/>
      <w:sz w:val="16"/>
      <w:szCs w:val="16"/>
    </w:rPr>
  </w:style>
  <w:style w:type="paragraph" w:styleId="111" w:customStyle="1">
    <w:name w:val="Заголовок 11"/>
    <w:basedOn w:val="Normal"/>
    <w:uiPriority w:val="1"/>
    <w:qFormat/>
    <w:rsid w:val="00f674ee"/>
    <w:pPr>
      <w:ind w:left="282" w:right="234" w:hanging="2"/>
      <w:jc w:val="center"/>
      <w:outlineLvl w:val="1"/>
    </w:pPr>
    <w:rPr>
      <w:sz w:val="29"/>
      <w:szCs w:val="29"/>
    </w:rPr>
  </w:style>
  <w:style w:type="paragraph" w:styleId="Caption">
    <w:name w:val="caption"/>
    <w:basedOn w:val="Normal"/>
    <w:qFormat/>
    <w:rsid w:val="00f674ee"/>
    <w:pPr>
      <w:widowControl/>
      <w:pBdr>
        <w:top w:val="thinThickSmallGap" w:sz="24" w:space="1" w:color="000000"/>
      </w:pBdr>
      <w:ind w:left="-851" w:right="-341" w:hanging="0"/>
      <w:jc w:val="center"/>
    </w:pPr>
    <w:rPr>
      <w:b/>
      <w:sz w:val="36"/>
      <w:szCs w:val="20"/>
      <w:lang w:eastAsia="ru-RU"/>
    </w:rPr>
  </w:style>
  <w:style w:type="paragraph" w:styleId="13" w:customStyle="1">
    <w:name w:val="Без интервала1"/>
    <w:qFormat/>
    <w:rsid w:val="00f674ee"/>
    <w:pPr>
      <w:widowControl/>
      <w:bidi w:val="0"/>
      <w:spacing w:before="0" w:after="0"/>
      <w:jc w:val="left"/>
    </w:pPr>
    <w:rPr>
      <w:rFonts w:ascii="Calibri" w:hAnsi="Calibri" w:eastAsia="Times New Roman" w:cs="Times New Roman" w:asciiTheme="minorHAnsi" w:hAnsiTheme="minorHAnsi"/>
      <w:color w:val="auto"/>
      <w:kern w:val="0"/>
      <w:sz w:val="22"/>
      <w:szCs w:val="22"/>
      <w:lang w:val="ru-RU" w:eastAsia="en-US" w:bidi="ar-SA"/>
    </w:rPr>
  </w:style>
  <w:style w:type="paragraph" w:styleId="NormalWeb">
    <w:name w:val="Normal (Web)"/>
    <w:basedOn w:val="Normal"/>
    <w:unhideWhenUsed/>
    <w:qFormat/>
    <w:rsid w:val="00f674ee"/>
    <w:pPr>
      <w:widowControl/>
      <w:spacing w:beforeAutospacing="1" w:afterAutospacing="1"/>
    </w:pPr>
    <w:rPr>
      <w:sz w:val="24"/>
      <w:szCs w:val="24"/>
      <w:lang w:eastAsia="ru-RU"/>
    </w:rPr>
  </w:style>
  <w:style w:type="paragraph" w:styleId="Style25">
    <w:name w:val="Body Text Indent"/>
    <w:basedOn w:val="Normal"/>
    <w:link w:val="ae"/>
    <w:uiPriority w:val="99"/>
    <w:semiHidden/>
    <w:unhideWhenUsed/>
    <w:rsid w:val="00f674ee"/>
    <w:pPr>
      <w:spacing w:before="0" w:after="120"/>
      <w:ind w:left="283" w:hanging="0"/>
    </w:pPr>
    <w:rPr/>
  </w:style>
  <w:style w:type="paragraph" w:styleId="Style26">
    <w:name w:val="Верхний и нижний колонтитулы"/>
    <w:basedOn w:val="Normal"/>
    <w:qFormat/>
    <w:pPr/>
    <w:rPr/>
  </w:style>
  <w:style w:type="paragraph" w:styleId="Style27">
    <w:name w:val="Header"/>
    <w:basedOn w:val="Normal"/>
    <w:link w:val="af0"/>
    <w:uiPriority w:val="99"/>
    <w:unhideWhenUsed/>
    <w:rsid w:val="00f674ee"/>
    <w:pPr>
      <w:tabs>
        <w:tab w:val="clear" w:pos="720"/>
        <w:tab w:val="center" w:pos="4677" w:leader="none"/>
        <w:tab w:val="right" w:pos="9355" w:leader="none"/>
      </w:tabs>
    </w:pPr>
    <w:rPr/>
  </w:style>
  <w:style w:type="paragraph" w:styleId="Style28">
    <w:name w:val="Footer"/>
    <w:basedOn w:val="Normal"/>
    <w:link w:val="af2"/>
    <w:uiPriority w:val="99"/>
    <w:unhideWhenUsed/>
    <w:rsid w:val="00f674ee"/>
    <w:pPr>
      <w:tabs>
        <w:tab w:val="clear" w:pos="720"/>
        <w:tab w:val="center" w:pos="4677" w:leader="none"/>
        <w:tab w:val="right" w:pos="9355" w:leader="none"/>
      </w:tabs>
    </w:pPr>
    <w:rPr/>
  </w:style>
  <w:style w:type="paragraph" w:styleId="14" w:customStyle="1">
    <w:name w:val="Текст1"/>
    <w:basedOn w:val="Normal"/>
    <w:qFormat/>
    <w:rsid w:val="00f674ee"/>
    <w:pPr>
      <w:widowControl/>
    </w:pPr>
    <w:rPr>
      <w:rFonts w:ascii="Courier New" w:hAnsi="Courier New"/>
      <w:color w:val="000000"/>
      <w:sz w:val="20"/>
      <w:szCs w:val="20"/>
      <w:lang w:eastAsia="ru-RU"/>
    </w:rPr>
  </w:style>
  <w:style w:type="paragraph" w:styleId="ConsPlusNormal" w:customStyle="1">
    <w:name w:val="ConsPlusNormal"/>
    <w:qFormat/>
    <w:rsid w:val="00f674ee"/>
    <w:pPr>
      <w:widowControl w:val="false"/>
      <w:bidi w:val="0"/>
      <w:spacing w:before="0" w:after="0"/>
      <w:jc w:val="left"/>
    </w:pPr>
    <w:rPr>
      <w:rFonts w:ascii="Arial" w:hAnsi="Arial" w:eastAsia="Times New Roman" w:cs="Times New Roman"/>
      <w:color w:val="000000"/>
      <w:kern w:val="0"/>
      <w:sz w:val="20"/>
      <w:szCs w:val="20"/>
      <w:lang w:val="ru-RU" w:eastAsia="ru-RU" w:bidi="ar-SA"/>
    </w:rPr>
  </w:style>
  <w:style w:type="paragraph" w:styleId="Style29" w:customStyle="1">
    <w:name w:val="Содержимое таблицы"/>
    <w:basedOn w:val="Normal"/>
    <w:qFormat/>
    <w:rsid w:val="00f674ee"/>
    <w:pPr/>
    <w:rPr>
      <w:rFonts w:ascii="Liberation Serif" w:hAnsi="Liberation Serif"/>
      <w:color w:val="000000"/>
      <w:sz w:val="24"/>
      <w:szCs w:val="20"/>
      <w:lang w:eastAsia="ru-RU"/>
    </w:rPr>
  </w:style>
  <w:style w:type="paragraph" w:styleId="WW" w:customStyle="1">
    <w:name w:val="WW-Базовый"/>
    <w:qFormat/>
    <w:rsid w:val="00f674ee"/>
    <w:pPr>
      <w:widowControl/>
      <w:tabs>
        <w:tab w:val="clear" w:pos="720"/>
        <w:tab w:val="left" w:pos="708" w:leader="none"/>
      </w:tabs>
      <w:suppressAutoHyphens w:val="true"/>
      <w:bidi w:val="0"/>
      <w:spacing w:lineRule="auto" w:line="276" w:before="0" w:after="200"/>
      <w:jc w:val="left"/>
    </w:pPr>
    <w:rPr>
      <w:rFonts w:ascii="Calibri" w:hAnsi="Calibri" w:eastAsia="SimSun" w:cs="Times New Roman"/>
      <w:color w:val="00000A"/>
      <w:kern w:val="0"/>
      <w:sz w:val="22"/>
      <w:szCs w:val="22"/>
      <w:lang w:val="ru-RU" w:eastAsia="ar-SA" w:bidi="ar-SA"/>
    </w:rPr>
  </w:style>
  <w:style w:type="paragraph" w:styleId="15" w:customStyle="1">
    <w:name w:val="Основной текст1"/>
    <w:basedOn w:val="Normal"/>
    <w:link w:val="af5"/>
    <w:qFormat/>
    <w:rsid w:val="00f674ee"/>
    <w:pPr>
      <w:shd w:val="clear" w:color="auto" w:fill="FFFFFF"/>
      <w:spacing w:lineRule="exact" w:line="317" w:before="300" w:after="0"/>
      <w:ind w:firstLine="680"/>
      <w:jc w:val="both"/>
    </w:pPr>
    <w:rPr>
      <w:rFonts w:cs="" w:cstheme="minorBidi"/>
      <w:spacing w:val="10"/>
      <w:lang w:val="en-US"/>
    </w:rPr>
  </w:style>
  <w:style w:type="paragraph" w:styleId="Pc" w:customStyle="1">
    <w:name w:val="pc"/>
    <w:basedOn w:val="Normal"/>
    <w:qFormat/>
    <w:rsid w:val="00f674ee"/>
    <w:pPr>
      <w:widowControl/>
      <w:spacing w:beforeAutospacing="1" w:afterAutospacing="1"/>
    </w:pPr>
    <w:rPr>
      <w:sz w:val="24"/>
      <w:szCs w:val="24"/>
      <w:lang w:eastAsia="ru-RU"/>
    </w:rPr>
  </w:style>
  <w:style w:type="paragraph" w:styleId="HTMLPreformatted">
    <w:name w:val="HTML Preformatted"/>
    <w:basedOn w:val="Normal"/>
    <w:link w:val="HTML0"/>
    <w:uiPriority w:val="99"/>
    <w:semiHidden/>
    <w:unhideWhenUsed/>
    <w:qFormat/>
    <w:rsid w:val="00f674ee"/>
    <w:pPr>
      <w:widowContro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lang w:eastAsia="ru-RU"/>
    </w:rPr>
  </w:style>
  <w:style w:type="paragraph" w:styleId="Default" w:customStyle="1">
    <w:name w:val="Default"/>
    <w:qFormat/>
    <w:rsid w:val="00f674ee"/>
    <w:pPr>
      <w:widowControl/>
      <w:bidi w:val="0"/>
      <w:spacing w:before="0" w:after="0"/>
      <w:jc w:val="left"/>
    </w:pPr>
    <w:rPr>
      <w:rFonts w:ascii="Times New Roman" w:hAnsi="Times New Roman" w:cs="Times New Roman" w:eastAsia="Calibri"/>
      <w:color w:val="000000"/>
      <w:kern w:val="0"/>
      <w:sz w:val="24"/>
      <w:szCs w:val="24"/>
      <w:lang w:val="ru-RU" w:eastAsia="en-US" w:bidi="ar-SA"/>
    </w:rPr>
  </w:style>
  <w:style w:type="paragraph" w:styleId="512" w:customStyle="1">
    <w:name w:val="Заголовок 51"/>
    <w:basedOn w:val="Normal"/>
    <w:next w:val="Normal"/>
    <w:uiPriority w:val="9"/>
    <w:semiHidden/>
    <w:unhideWhenUsed/>
    <w:qFormat/>
    <w:rsid w:val="00f674ee"/>
    <w:pPr>
      <w:keepNext w:val="true"/>
      <w:keepLines/>
      <w:widowControl/>
      <w:spacing w:before="200" w:after="0"/>
      <w:outlineLvl w:val="4"/>
    </w:pPr>
    <w:rPr>
      <w:rFonts w:ascii="Calibri Light" w:hAnsi="Calibri Light"/>
      <w:color w:val="1F4D78"/>
      <w:sz w:val="24"/>
      <w:szCs w:val="24"/>
      <w:lang w:eastAsia="ru-RU"/>
    </w:rPr>
  </w:style>
  <w:style w:type="paragraph" w:styleId="912" w:customStyle="1">
    <w:name w:val="Заголовок 91"/>
    <w:basedOn w:val="Normal"/>
    <w:next w:val="Normal"/>
    <w:uiPriority w:val="9"/>
    <w:semiHidden/>
    <w:unhideWhenUsed/>
    <w:qFormat/>
    <w:rsid w:val="00f674ee"/>
    <w:pPr>
      <w:keepNext w:val="true"/>
      <w:keepLines/>
      <w:widowControl/>
      <w:spacing w:before="200" w:after="0"/>
      <w:outlineLvl w:val="8"/>
    </w:pPr>
    <w:rPr>
      <w:rFonts w:ascii="Calibri Light" w:hAnsi="Calibri Light"/>
      <w:i/>
      <w:iCs/>
      <w:color w:val="404040"/>
      <w:sz w:val="20"/>
      <w:szCs w:val="20"/>
      <w:lang w:eastAsia="ru-RU"/>
    </w:rPr>
  </w:style>
  <w:style w:type="paragraph" w:styleId="NoSpacing">
    <w:name w:val="No Spacing"/>
    <w:uiPriority w:val="1"/>
    <w:qFormat/>
    <w:rsid w:val="00f674ee"/>
    <w:pPr>
      <w:widowControl/>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numbering" w:styleId="NoList" w:default="1">
    <w:name w:val="No List"/>
    <w:uiPriority w:val="99"/>
    <w:semiHidden/>
    <w:unhideWhenUsed/>
    <w:qFormat/>
  </w:style>
  <w:style w:type="numbering" w:styleId="16" w:customStyle="1">
    <w:name w:val="Нет списка1"/>
    <w:uiPriority w:val="99"/>
    <w:semiHidden/>
    <w:unhideWhenUsed/>
    <w:qFormat/>
    <w:rsid w:val="00f674ee"/>
  </w:style>
  <w:style w:type="numbering" w:styleId="24" w:customStyle="1">
    <w:name w:val="Нет списка2"/>
    <w:uiPriority w:val="99"/>
    <w:semiHidden/>
    <w:unhideWhenUsed/>
    <w:qFormat/>
    <w:rsid w:val="00f674ee"/>
  </w:style>
  <w:style w:type="numbering" w:styleId="32" w:customStyle="1">
    <w:name w:val="Нет списка3"/>
    <w:uiPriority w:val="99"/>
    <w:semiHidden/>
    <w:unhideWhenUsed/>
    <w:qFormat/>
    <w:rsid w:val="00f674ee"/>
  </w:style>
  <w:style w:type="numbering" w:styleId="112" w:customStyle="1">
    <w:name w:val="Нет списка11"/>
    <w:uiPriority w:val="99"/>
    <w:semiHidden/>
    <w:unhideWhenUsed/>
    <w:qFormat/>
    <w:rsid w:val="00f674ee"/>
  </w:style>
  <w:style w:type="numbering" w:styleId="42" w:customStyle="1">
    <w:name w:val="Нет списка4"/>
    <w:uiPriority w:val="99"/>
    <w:semiHidden/>
    <w:unhideWhenUsed/>
    <w:qFormat/>
    <w:rsid w:val="00c81dc1"/>
  </w:style>
  <w:style w:type="numbering" w:styleId="121" w:customStyle="1">
    <w:name w:val="Нет списка12"/>
    <w:uiPriority w:val="99"/>
    <w:semiHidden/>
    <w:unhideWhenUsed/>
    <w:qFormat/>
    <w:rsid w:val="00c81dc1"/>
  </w:style>
  <w:style w:type="numbering" w:styleId="213" w:customStyle="1">
    <w:name w:val="Нет списка21"/>
    <w:uiPriority w:val="99"/>
    <w:semiHidden/>
    <w:unhideWhenUsed/>
    <w:qFormat/>
    <w:rsid w:val="00c81dc1"/>
  </w:style>
  <w:style w:type="numbering" w:styleId="313" w:customStyle="1">
    <w:name w:val="Нет списка31"/>
    <w:uiPriority w:val="99"/>
    <w:semiHidden/>
    <w:unhideWhenUsed/>
    <w:qFormat/>
    <w:rsid w:val="00c81dc1"/>
  </w:style>
  <w:style w:type="numbering" w:styleId="1111" w:customStyle="1">
    <w:name w:val="Нет списка111"/>
    <w:uiPriority w:val="99"/>
    <w:semiHidden/>
    <w:unhideWhenUsed/>
    <w:qFormat/>
    <w:rsid w:val="00c81dc1"/>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customStyle="1" w:styleId="15">
    <w:name w:val="Сетка таблицы1"/>
    <w:basedOn w:val="a1"/>
    <w:uiPriority w:val="59"/>
    <w:rsid w:val="00f674ee"/>
    <w:rPr>
      <w:lang w:val="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0">
    <w:name w:val="Сетка таблицы11"/>
    <w:basedOn w:val="a1"/>
    <w:uiPriority w:val="59"/>
    <w:rsid w:val="00f674ee"/>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1">
    <w:name w:val="Table Normal1"/>
    <w:uiPriority w:val="2"/>
    <w:semiHidden/>
    <w:unhideWhenUsed/>
    <w:qFormat/>
    <w:rsid w:val="00f674ee"/>
    <w:tblPr>
      <w:tblCellMar>
        <w:top w:w="0" w:type="dxa"/>
        <w:left w:w="0" w:type="dxa"/>
        <w:bottom w:w="0" w:type="dxa"/>
        <w:right w:w="0" w:type="dxa"/>
      </w:tblCellMar>
    </w:tblPr>
  </w:style>
  <w:style w:type="table" w:customStyle="1" w:styleId="24">
    <w:name w:val="Сетка таблицы2"/>
    <w:basedOn w:val="a1"/>
    <w:uiPriority w:val="39"/>
    <w:rsid w:val="00f674ee"/>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2">
    <w:name w:val="Table Normal2"/>
    <w:uiPriority w:val="2"/>
    <w:semiHidden/>
    <w:unhideWhenUsed/>
    <w:qFormat/>
    <w:rsid w:val="00f674ee"/>
    <w:tblPr>
      <w:tblCellMar>
        <w:top w:w="0" w:type="dxa"/>
        <w:left w:w="0" w:type="dxa"/>
        <w:bottom w:w="0" w:type="dxa"/>
        <w:right w:w="0" w:type="dxa"/>
      </w:tblCellMar>
    </w:tblPr>
  </w:style>
  <w:style w:type="table" w:customStyle="1" w:styleId="TableNormal3">
    <w:name w:val="Table Normal3"/>
    <w:uiPriority w:val="2"/>
    <w:semiHidden/>
    <w:unhideWhenUsed/>
    <w:qFormat/>
    <w:rsid w:val="00f674ee"/>
    <w:tblPr>
      <w:tblCellMar>
        <w:top w:w="0" w:type="dxa"/>
        <w:left w:w="0" w:type="dxa"/>
        <w:bottom w:w="0" w:type="dxa"/>
        <w:right w:w="0" w:type="dxa"/>
      </w:tblCellMar>
    </w:tblPr>
  </w:style>
  <w:style w:type="table" w:customStyle="1" w:styleId="TableNormal4">
    <w:name w:val="Table Normal4"/>
    <w:uiPriority w:val="2"/>
    <w:semiHidden/>
    <w:unhideWhenUsed/>
    <w:qFormat/>
    <w:rsid w:val="00f674ee"/>
    <w:tblPr>
      <w:tblCellMar>
        <w:top w:w="0" w:type="dxa"/>
        <w:left w:w="0" w:type="dxa"/>
        <w:bottom w:w="0" w:type="dxa"/>
        <w:right w:w="0" w:type="dxa"/>
      </w:tblCellMar>
    </w:tblPr>
  </w:style>
  <w:style w:type="table" w:customStyle="1" w:styleId="TableNormal5">
    <w:name w:val="Table Normal5"/>
    <w:uiPriority w:val="2"/>
    <w:semiHidden/>
    <w:unhideWhenUsed/>
    <w:qFormat/>
    <w:rsid w:val="00f674ee"/>
    <w:tblPr>
      <w:tblCellMar>
        <w:top w:w="0" w:type="dxa"/>
        <w:left w:w="0" w:type="dxa"/>
        <w:bottom w:w="0" w:type="dxa"/>
        <w:right w:w="0" w:type="dxa"/>
      </w:tblCellMar>
    </w:tblPr>
  </w:style>
  <w:style w:type="table" w:customStyle="1" w:styleId="32">
    <w:name w:val="Сетка таблицы3"/>
    <w:basedOn w:val="a1"/>
    <w:uiPriority w:val="59"/>
    <w:rsid w:val="00f674ee"/>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
    <w:name w:val="Сетка таблицы4"/>
    <w:basedOn w:val="a1"/>
    <w:uiPriority w:val="59"/>
    <w:rsid w:val="00f674ee"/>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af6">
    <w:name w:val="Table Grid"/>
    <w:basedOn w:val="a1"/>
    <w:uiPriority w:val="59"/>
    <w:rsid w:val="00f674e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6">
    <w:name w:val="Table Normal6"/>
    <w:uiPriority w:val="2"/>
    <w:semiHidden/>
    <w:unhideWhenUsed/>
    <w:qFormat/>
    <w:rsid w:val="00c81dc1"/>
    <w:tblPr>
      <w:tblCellMar>
        <w:top w:w="0" w:type="dxa"/>
        <w:left w:w="0" w:type="dxa"/>
        <w:bottom w:w="0" w:type="dxa"/>
        <w:right w:w="0" w:type="dxa"/>
      </w:tblCellMar>
    </w:tblPr>
  </w:style>
  <w:style w:type="table" w:customStyle="1" w:styleId="120">
    <w:name w:val="Сетка таблицы12"/>
    <w:basedOn w:val="a1"/>
    <w:uiPriority w:val="59"/>
    <w:rsid w:val="00c81dc1"/>
    <w:rPr>
      <w:lang w:val="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0">
    <w:name w:val="Сетка таблицы111"/>
    <w:basedOn w:val="a1"/>
    <w:uiPriority w:val="59"/>
    <w:rsid w:val="00c81dc1"/>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11">
    <w:name w:val="Table Normal11"/>
    <w:uiPriority w:val="2"/>
    <w:semiHidden/>
    <w:unhideWhenUsed/>
    <w:qFormat/>
    <w:rsid w:val="00c81dc1"/>
    <w:tblPr>
      <w:tblCellMar>
        <w:top w:w="0" w:type="dxa"/>
        <w:left w:w="0" w:type="dxa"/>
        <w:bottom w:w="0" w:type="dxa"/>
        <w:right w:w="0" w:type="dxa"/>
      </w:tblCellMar>
    </w:tblPr>
  </w:style>
  <w:style w:type="table" w:customStyle="1" w:styleId="211">
    <w:name w:val="Сетка таблицы21"/>
    <w:basedOn w:val="a1"/>
    <w:uiPriority w:val="39"/>
    <w:rsid w:val="00c81dc1"/>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21">
    <w:name w:val="Table Normal21"/>
    <w:uiPriority w:val="2"/>
    <w:semiHidden/>
    <w:unhideWhenUsed/>
    <w:qFormat/>
    <w:rsid w:val="00c81dc1"/>
    <w:tblPr>
      <w:tblCellMar>
        <w:top w:w="0" w:type="dxa"/>
        <w:left w:w="0" w:type="dxa"/>
        <w:bottom w:w="0" w:type="dxa"/>
        <w:right w:w="0" w:type="dxa"/>
      </w:tblCellMar>
    </w:tblPr>
  </w:style>
  <w:style w:type="table" w:customStyle="1" w:styleId="TableNormal31">
    <w:name w:val="Table Normal31"/>
    <w:uiPriority w:val="2"/>
    <w:semiHidden/>
    <w:unhideWhenUsed/>
    <w:qFormat/>
    <w:rsid w:val="00c81dc1"/>
    <w:tblPr>
      <w:tblCellMar>
        <w:top w:w="0" w:type="dxa"/>
        <w:left w:w="0" w:type="dxa"/>
        <w:bottom w:w="0" w:type="dxa"/>
        <w:right w:w="0" w:type="dxa"/>
      </w:tblCellMar>
    </w:tblPr>
  </w:style>
  <w:style w:type="table" w:customStyle="1" w:styleId="TableNormal41">
    <w:name w:val="Table Normal41"/>
    <w:uiPriority w:val="2"/>
    <w:semiHidden/>
    <w:unhideWhenUsed/>
    <w:qFormat/>
    <w:rsid w:val="00c81dc1"/>
    <w:tblPr>
      <w:tblCellMar>
        <w:top w:w="0" w:type="dxa"/>
        <w:left w:w="0" w:type="dxa"/>
        <w:bottom w:w="0" w:type="dxa"/>
        <w:right w:w="0" w:type="dxa"/>
      </w:tblCellMar>
    </w:tblPr>
  </w:style>
  <w:style w:type="table" w:customStyle="1" w:styleId="TableNormal51">
    <w:name w:val="Table Normal51"/>
    <w:uiPriority w:val="2"/>
    <w:semiHidden/>
    <w:unhideWhenUsed/>
    <w:qFormat/>
    <w:rsid w:val="00c81dc1"/>
    <w:tblPr>
      <w:tblCellMar>
        <w:top w:w="0" w:type="dxa"/>
        <w:left w:w="0" w:type="dxa"/>
        <w:bottom w:w="0" w:type="dxa"/>
        <w:right w:w="0" w:type="dxa"/>
      </w:tblCellMar>
    </w:tblPr>
  </w:style>
  <w:style w:type="table" w:customStyle="1" w:styleId="311">
    <w:name w:val="Сетка таблицы31"/>
    <w:basedOn w:val="a1"/>
    <w:uiPriority w:val="59"/>
    <w:rsid w:val="00c81dc1"/>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1">
    <w:name w:val="Сетка таблицы41"/>
    <w:basedOn w:val="a1"/>
    <w:uiPriority w:val="59"/>
    <w:rsid w:val="00c81dc1"/>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
    <w:name w:val="Сетка таблицы5"/>
    <w:basedOn w:val="a1"/>
    <w:uiPriority w:val="59"/>
    <w:rsid w:val="00c81dc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hyperlink" Target="https://multiurok.ru/goto.php?url=http%3A//catalog.iot.ru/" TargetMode="External"/><Relationship Id="rId4" Type="http://schemas.openxmlformats.org/officeDocument/2006/relationships/hyperlink" Target="https://multiurok.ru/goto.php?url=http%3A//www.school-collection.edu.ru/" TargetMode="External"/><Relationship Id="rId5" Type="http://schemas.openxmlformats.org/officeDocument/2006/relationships/hyperlink" Target="https://multiurok.ru/goto.php?url=http%3A//fcior.edu.ru/" TargetMode="External"/><Relationship Id="rId6" Type="http://schemas.openxmlformats.org/officeDocument/2006/relationships/hyperlink" Target="https://multiurok.ru/goto.php?url=http%3A//eorhelp.ru/" TargetMode="External"/><Relationship Id="rId7" Type="http://schemas.openxmlformats.org/officeDocument/2006/relationships/hyperlink" Target="https://multiurok.ru/goto.php?url=http%3A//www.school.edu.ru/" TargetMode="External"/><Relationship Id="rId8" Type="http://schemas.openxmlformats.org/officeDocument/2006/relationships/hyperlink" Target="https://multiurok.ru/goto.php?url=http%3A//pedsovet.org/m" TargetMode="External"/><Relationship Id="rId9" Type="http://schemas.openxmlformats.org/officeDocument/2006/relationships/hyperlink" Target="https://multiurok.ru/goto.php?url=http%3A//www.it-n.ru/" TargetMode="External"/><Relationship Id="rId10" Type="http://schemas.openxmlformats.org/officeDocument/2006/relationships/hyperlink" Target="http://school-collection.edu.ru/" TargetMode="External"/><Relationship Id="rId11" Type="http://schemas.openxmlformats.org/officeDocument/2006/relationships/hyperlink" Target="https://myschool.edu.ru/" TargetMode="External"/><Relationship Id="rId12" Type="http://schemas.openxmlformats.org/officeDocument/2006/relationships/hyperlink" Target="https://fipi.ru/" TargetMode="External"/><Relationship Id="rId13" Type="http://schemas.openxmlformats.org/officeDocument/2006/relationships/hyperlink" Target="https://resh.edu.ru/" TargetMode="External"/><Relationship Id="rId14" Type="http://schemas.openxmlformats.org/officeDocument/2006/relationships/hyperlink" Target="https://www.yaklass.ru/" TargetMode="External"/><Relationship Id="rId15" Type="http://schemas.openxmlformats.org/officeDocument/2006/relationships/footer" Target="footer2.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Application>LibreOffice/7.0.6.2$Linux_X86_64 LibreOffice_project/00$Build-2</Application>
  <AppVersion>15.0000</AppVersion>
  <Pages>11</Pages>
  <Words>2598</Words>
  <Characters>17690</Characters>
  <CharactersWithSpaces>19486</CharactersWithSpaces>
  <Paragraphs>864</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2026-03-17T15:51:00Z</dcterms:created>
  <dc:creator>111</dc:creator>
  <dc:description/>
  <dc:language>ru-RU</dc:language>
  <cp:lastModifiedBy/>
  <cp:lastPrinted>2026-03-23T08:35:00Z</cp:lastPrinted>
  <dcterms:modified xsi:type="dcterms:W3CDTF">2026-03-30T10:12:25Z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2025-03-18T00:00:00Z</vt:filetime>
  </property>
  <property fmtid="{D5CDD505-2E9C-101B-9397-08002B2CF9AE}" pid="3" name="LastSaved">
    <vt:filetime>2025-03-18T00:00:00Z</vt:filetime>
  </property>
  <property fmtid="{D5CDD505-2E9C-101B-9397-08002B2CF9AE}" pid="4" name="Producer">
    <vt:lpwstr>iLovePDF</vt:lpwstr>
  </property>
</Properties>
</file>